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A3" w:rsidRDefault="00BB32A3" w:rsidP="000A5B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BB32A3" w:rsidRDefault="00BB32A3" w:rsidP="000A5B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BB32A3" w:rsidRDefault="00BB32A3" w:rsidP="000A5B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BB32A3" w:rsidRDefault="00BB32A3" w:rsidP="000A5B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BB32A3" w:rsidRDefault="00BB32A3" w:rsidP="00BB32A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708471" cy="8286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RT-01 nuev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58" cy="82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2A3" w:rsidRDefault="00BB32A3" w:rsidP="00BB32A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BB32A3" w:rsidRDefault="00BB32A3" w:rsidP="00BB32A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0A5BE1" w:rsidRPr="000A5BE1" w:rsidRDefault="000A5BE1" w:rsidP="00BB32A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E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PRESENTACIÓN DE OFERTAS </w:t>
      </w:r>
      <w:r w:rsidR="00B7526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AL </w:t>
      </w:r>
      <w:r w:rsidRPr="000A5BE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OFRECIMIENTO PÚBLICO Nº 02/2019:</w:t>
      </w:r>
    </w:p>
    <w:p w:rsidR="000A5BE1" w:rsidRDefault="00B7526D" w:rsidP="00BB32A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B7526D">
        <w:rPr>
          <w:rFonts w:ascii="Calibri" w:eastAsia="Times New Roman" w:hAnsi="Calibri" w:cs="Calibri"/>
          <w:b/>
          <w:color w:val="000000"/>
          <w:sz w:val="24"/>
          <w:szCs w:val="24"/>
        </w:rPr>
        <w:t>IMPORTANTE</w:t>
      </w:r>
    </w:p>
    <w:p w:rsidR="00DC318F" w:rsidRPr="00B7526D" w:rsidRDefault="00DC318F" w:rsidP="000A5BE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0A5BE1" w:rsidRDefault="000A5BE1" w:rsidP="00B7526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526D">
        <w:rPr>
          <w:rFonts w:ascii="Calibri" w:eastAsia="Times New Roman" w:hAnsi="Calibri" w:cs="Calibri"/>
          <w:color w:val="000000"/>
          <w:sz w:val="24"/>
          <w:szCs w:val="24"/>
        </w:rPr>
        <w:t xml:space="preserve">Las 32 hojas del Pliego de Bases y Condiciones del Ofrecimiento Público Nº 02/2019 (todas y cada una) </w:t>
      </w:r>
      <w:r w:rsidR="00B7526D" w:rsidRPr="00B7526D">
        <w:rPr>
          <w:rFonts w:ascii="Calibri" w:eastAsia="Times New Roman" w:hAnsi="Calibri" w:cs="Calibri"/>
          <w:color w:val="000000"/>
          <w:sz w:val="24"/>
          <w:szCs w:val="24"/>
        </w:rPr>
        <w:t xml:space="preserve">deben tener </w:t>
      </w:r>
      <w:r w:rsidRPr="00B7526D">
        <w:rPr>
          <w:rFonts w:ascii="Calibri" w:eastAsia="Times New Roman" w:hAnsi="Calibri" w:cs="Calibri"/>
          <w:color w:val="000000"/>
          <w:sz w:val="24"/>
          <w:szCs w:val="24"/>
        </w:rPr>
        <w:t>firma y aclaración de firma del oferente.</w:t>
      </w:r>
    </w:p>
    <w:p w:rsidR="007D077B" w:rsidRPr="007D077B" w:rsidRDefault="007D077B" w:rsidP="007D077B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7526D" w:rsidRDefault="000A5BE1" w:rsidP="00B7526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526D">
        <w:rPr>
          <w:rFonts w:ascii="Calibri" w:eastAsia="Times New Roman" w:hAnsi="Calibri" w:cs="Calibri"/>
          <w:color w:val="000000"/>
          <w:sz w:val="24"/>
          <w:szCs w:val="24"/>
        </w:rPr>
        <w:t xml:space="preserve">Por favor </w:t>
      </w:r>
      <w:r w:rsidR="00B7526D">
        <w:rPr>
          <w:rFonts w:ascii="Calibri" w:eastAsia="Times New Roman" w:hAnsi="Calibri" w:cs="Calibri"/>
          <w:color w:val="000000"/>
          <w:sz w:val="24"/>
          <w:szCs w:val="24"/>
        </w:rPr>
        <w:t>lea detenidamente el Protocolo Sanitario de Entrega de Sobres que se encuentra en la página web www.radatilly.gob.ar.</w:t>
      </w:r>
    </w:p>
    <w:p w:rsidR="007D077B" w:rsidRDefault="007D077B" w:rsidP="007D077B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A5BE1" w:rsidRDefault="00B7526D" w:rsidP="00B7526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Recuerde </w:t>
      </w:r>
      <w:r w:rsidR="000A5BE1" w:rsidRPr="00B7526D">
        <w:rPr>
          <w:rFonts w:ascii="Calibri" w:eastAsia="Times New Roman" w:hAnsi="Calibri" w:cs="Calibri"/>
          <w:color w:val="000000"/>
          <w:sz w:val="24"/>
          <w:szCs w:val="24"/>
        </w:rPr>
        <w:t xml:space="preserve">colocar el Pliego y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demás </w:t>
      </w:r>
      <w:r w:rsidR="000A5BE1" w:rsidRPr="00B7526D">
        <w:rPr>
          <w:rFonts w:ascii="Calibri" w:eastAsia="Times New Roman" w:hAnsi="Calibri" w:cs="Calibri"/>
          <w:color w:val="000000"/>
          <w:sz w:val="24"/>
          <w:szCs w:val="24"/>
        </w:rPr>
        <w:t>documentación dentro de un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 o más </w:t>
      </w:r>
      <w:r w:rsidR="000A5BE1" w:rsidRPr="00B7526D">
        <w:rPr>
          <w:rFonts w:ascii="Calibri" w:eastAsia="Times New Roman" w:hAnsi="Calibri" w:cs="Calibri"/>
          <w:color w:val="000000"/>
          <w:sz w:val="24"/>
          <w:szCs w:val="24"/>
        </w:rPr>
        <w:t>folio</w:t>
      </w:r>
      <w:r>
        <w:rPr>
          <w:rFonts w:ascii="Calibri" w:eastAsia="Times New Roman" w:hAnsi="Calibri" w:cs="Calibri"/>
          <w:color w:val="000000"/>
          <w:sz w:val="24"/>
          <w:szCs w:val="24"/>
        </w:rPr>
        <w:t>s,</w:t>
      </w:r>
      <w:r w:rsidR="000A5BE1" w:rsidRPr="00B7526D">
        <w:rPr>
          <w:rFonts w:ascii="Calibri" w:eastAsia="Times New Roman" w:hAnsi="Calibri" w:cs="Calibri"/>
          <w:color w:val="000000"/>
          <w:sz w:val="24"/>
          <w:szCs w:val="24"/>
        </w:rPr>
        <w:t xml:space="preserve"> y est</w:t>
      </w:r>
      <w:r>
        <w:rPr>
          <w:rFonts w:ascii="Calibri" w:eastAsia="Times New Roman" w:hAnsi="Calibri" w:cs="Calibri"/>
          <w:color w:val="000000"/>
          <w:sz w:val="24"/>
          <w:szCs w:val="24"/>
        </w:rPr>
        <w:t>os</w:t>
      </w:r>
      <w:r w:rsidR="000A5BE1" w:rsidRPr="00B7526D">
        <w:rPr>
          <w:rFonts w:ascii="Calibri" w:eastAsia="Times New Roman" w:hAnsi="Calibri" w:cs="Calibri"/>
          <w:color w:val="000000"/>
          <w:sz w:val="24"/>
          <w:szCs w:val="24"/>
        </w:rPr>
        <w:t xml:space="preserve"> dentro de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un </w:t>
      </w:r>
      <w:r w:rsidR="000A5BE1" w:rsidRPr="00B7526D">
        <w:rPr>
          <w:rFonts w:ascii="Calibri" w:eastAsia="Times New Roman" w:hAnsi="Calibri" w:cs="Calibri"/>
          <w:color w:val="000000"/>
          <w:sz w:val="24"/>
          <w:szCs w:val="24"/>
        </w:rPr>
        <w:t xml:space="preserve">sobre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 </w:t>
      </w:r>
      <w:r w:rsidR="000A5BE1" w:rsidRPr="00B7526D">
        <w:rPr>
          <w:rFonts w:ascii="Calibri" w:eastAsia="Times New Roman" w:hAnsi="Calibri" w:cs="Calibri"/>
          <w:color w:val="000000"/>
          <w:sz w:val="24"/>
          <w:szCs w:val="24"/>
        </w:rPr>
        <w:t>papel ma</w:t>
      </w:r>
      <w:r>
        <w:rPr>
          <w:rFonts w:ascii="Calibri" w:eastAsia="Times New Roman" w:hAnsi="Calibri" w:cs="Calibri"/>
          <w:color w:val="000000"/>
          <w:sz w:val="24"/>
          <w:szCs w:val="24"/>
        </w:rPr>
        <w:t>nila o similar</w:t>
      </w:r>
      <w:r w:rsidR="000A5BE1" w:rsidRPr="00B7526D">
        <w:rPr>
          <w:rFonts w:ascii="Calibri" w:eastAsia="Times New Roman" w:hAnsi="Calibri" w:cs="Calibri"/>
          <w:color w:val="000000"/>
          <w:sz w:val="24"/>
          <w:szCs w:val="24"/>
        </w:rPr>
        <w:t xml:space="preserve">, ya que el mismo se va a desinfectar con productos que pueden humedecer la documentación.  </w:t>
      </w:r>
    </w:p>
    <w:p w:rsidR="007D077B" w:rsidRPr="007D077B" w:rsidRDefault="007D077B" w:rsidP="007D077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B7526D" w:rsidRPr="00B7526D" w:rsidRDefault="00B7526D" w:rsidP="00B7526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Si Ud. ya tenía preparada la documentación para presentarla </w:t>
      </w:r>
      <w:r w:rsidR="00053463">
        <w:rPr>
          <w:rFonts w:ascii="Calibri" w:eastAsia="Times New Roman" w:hAnsi="Calibri" w:cs="Calibri"/>
          <w:color w:val="000000"/>
          <w:sz w:val="24"/>
          <w:szCs w:val="24"/>
        </w:rPr>
        <w:t xml:space="preserve">en la fecha original de apertura (16 de marzo de 2020)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no olvide que debe incorporar el Anexo I (Circular Aclaratoria Nº 1) firmado y con aclaración de firma </w:t>
      </w:r>
    </w:p>
    <w:p w:rsidR="000A5BE1" w:rsidRPr="000A5BE1" w:rsidRDefault="000A5BE1" w:rsidP="000A5B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A5BE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7526D" w:rsidRDefault="00B7526D"/>
    <w:sectPr w:rsidR="00B7526D" w:rsidSect="003D7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56BA"/>
    <w:multiLevelType w:val="hybridMultilevel"/>
    <w:tmpl w:val="D182EE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E1"/>
    <w:rsid w:val="00053463"/>
    <w:rsid w:val="000A5BE1"/>
    <w:rsid w:val="003277C0"/>
    <w:rsid w:val="003D745E"/>
    <w:rsid w:val="00485D72"/>
    <w:rsid w:val="00526226"/>
    <w:rsid w:val="007D077B"/>
    <w:rsid w:val="00A76667"/>
    <w:rsid w:val="00B7526D"/>
    <w:rsid w:val="00BB32A3"/>
    <w:rsid w:val="00DC318F"/>
    <w:rsid w:val="00F7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A5BE1"/>
    <w:rPr>
      <w:b/>
      <w:bCs/>
    </w:rPr>
  </w:style>
  <w:style w:type="paragraph" w:customStyle="1" w:styleId="yiv5539347231msonormal">
    <w:name w:val="yiv5539347231msonormal"/>
    <w:basedOn w:val="Normal"/>
    <w:rsid w:val="000A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752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2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D0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A5BE1"/>
    <w:rPr>
      <w:b/>
      <w:bCs/>
    </w:rPr>
  </w:style>
  <w:style w:type="paragraph" w:customStyle="1" w:styleId="yiv5539347231msonormal">
    <w:name w:val="yiv5539347231msonormal"/>
    <w:basedOn w:val="Normal"/>
    <w:rsid w:val="000A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752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2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D0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Ariela</cp:lastModifiedBy>
  <cp:revision>4</cp:revision>
  <dcterms:created xsi:type="dcterms:W3CDTF">2020-11-26T16:21:00Z</dcterms:created>
  <dcterms:modified xsi:type="dcterms:W3CDTF">2020-11-26T16:36:00Z</dcterms:modified>
</cp:coreProperties>
</file>