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CC17" w14:textId="77777777" w:rsidR="00324530" w:rsidRPr="00D633C7" w:rsidRDefault="004D59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240" w:lineRule="auto"/>
        <w:ind w:left="284" w:right="47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ANEXO I: </w:t>
      </w:r>
      <w:r w:rsidR="00AE3916" w:rsidRPr="00D633C7">
        <w:rPr>
          <w:rFonts w:ascii="Arial" w:eastAsia="Arial" w:hAnsi="Arial" w:cs="Arial"/>
          <w:b/>
          <w:sz w:val="28"/>
          <w:szCs w:val="28"/>
        </w:rPr>
        <w:t xml:space="preserve">FORMULARIO PARA LA INSCRIPCIÓN EN EL </w:t>
      </w:r>
      <w:r w:rsidR="003E1E25" w:rsidRPr="00D633C7">
        <w:rPr>
          <w:rFonts w:ascii="Arial" w:eastAsia="Arial" w:hAnsi="Arial" w:cs="Arial"/>
          <w:b/>
          <w:sz w:val="28"/>
          <w:szCs w:val="28"/>
        </w:rPr>
        <w:t>REGISTRO MUNICIPAL DE GENERADORES</w:t>
      </w:r>
      <w:r w:rsidR="00DD1024" w:rsidRPr="00D633C7">
        <w:rPr>
          <w:rFonts w:ascii="Arial" w:eastAsia="Arial" w:hAnsi="Arial" w:cs="Arial"/>
          <w:b/>
          <w:sz w:val="28"/>
          <w:szCs w:val="28"/>
        </w:rPr>
        <w:t xml:space="preserve"> </w:t>
      </w:r>
      <w:r w:rsidR="003E1E25" w:rsidRPr="00D633C7">
        <w:rPr>
          <w:rFonts w:ascii="Arial" w:eastAsia="Arial" w:hAnsi="Arial" w:cs="Arial"/>
          <w:b/>
          <w:sz w:val="28"/>
          <w:szCs w:val="28"/>
        </w:rPr>
        <w:t>DE AVU</w:t>
      </w:r>
      <w:r w:rsidR="00DD1024" w:rsidRPr="00D633C7">
        <w:rPr>
          <w:rFonts w:ascii="Arial" w:eastAsia="Arial" w:hAnsi="Arial" w:cs="Arial"/>
          <w:b/>
          <w:sz w:val="28"/>
          <w:szCs w:val="28"/>
        </w:rPr>
        <w:t>’</w:t>
      </w:r>
      <w:r w:rsidR="003E1E25" w:rsidRPr="00D633C7">
        <w:rPr>
          <w:rFonts w:ascii="Arial" w:eastAsia="Arial" w:hAnsi="Arial" w:cs="Arial"/>
          <w:b/>
          <w:sz w:val="28"/>
          <w:szCs w:val="28"/>
        </w:rPr>
        <w:t>s y GFU</w:t>
      </w:r>
      <w:r w:rsidR="00DD1024" w:rsidRPr="00D633C7">
        <w:rPr>
          <w:rFonts w:ascii="Arial" w:eastAsia="Arial" w:hAnsi="Arial" w:cs="Arial"/>
          <w:b/>
          <w:sz w:val="28"/>
          <w:szCs w:val="28"/>
        </w:rPr>
        <w:t>’</w:t>
      </w:r>
      <w:r w:rsidR="003E1E25" w:rsidRPr="00D633C7">
        <w:rPr>
          <w:rFonts w:ascii="Arial" w:eastAsia="Arial" w:hAnsi="Arial" w:cs="Arial"/>
          <w:b/>
          <w:sz w:val="28"/>
          <w:szCs w:val="28"/>
        </w:rPr>
        <w:t>s</w:t>
      </w:r>
    </w:p>
    <w:p w14:paraId="085B3D44" w14:textId="6643B4D4" w:rsidR="00DD1024" w:rsidRPr="00D633C7" w:rsidRDefault="003E1E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240" w:lineRule="auto"/>
        <w:ind w:left="284" w:right="470"/>
        <w:jc w:val="center"/>
        <w:rPr>
          <w:rFonts w:ascii="Arial" w:eastAsia="Arial" w:hAnsi="Arial" w:cs="Arial"/>
          <w:b/>
          <w:sz w:val="28"/>
          <w:szCs w:val="28"/>
        </w:rPr>
      </w:pPr>
      <w:r w:rsidRPr="00D633C7">
        <w:rPr>
          <w:rFonts w:ascii="Arial" w:eastAsia="Arial" w:hAnsi="Arial" w:cs="Arial"/>
          <w:b/>
          <w:sz w:val="28"/>
          <w:szCs w:val="28"/>
        </w:rPr>
        <w:t>Ord. N° 2617/21</w:t>
      </w:r>
      <w:r w:rsidR="00AE3916" w:rsidRPr="00D633C7">
        <w:rPr>
          <w:rFonts w:ascii="Arial" w:eastAsia="Arial" w:hAnsi="Arial" w:cs="Arial"/>
          <w:b/>
          <w:sz w:val="28"/>
          <w:szCs w:val="28"/>
        </w:rPr>
        <w:t xml:space="preserve"> </w:t>
      </w:r>
      <w:r w:rsidR="00CB4A07" w:rsidRPr="00D633C7">
        <w:rPr>
          <w:rFonts w:ascii="Arial" w:eastAsia="Arial" w:hAnsi="Arial" w:cs="Arial"/>
          <w:b/>
          <w:sz w:val="28"/>
          <w:szCs w:val="28"/>
        </w:rPr>
        <w:t>(Art. 7°)</w:t>
      </w:r>
    </w:p>
    <w:p w14:paraId="2F4A01F1" w14:textId="77777777" w:rsidR="00C60550" w:rsidRPr="00D633C7" w:rsidRDefault="00C60550" w:rsidP="00C60550">
      <w:pPr>
        <w:spacing w:before="17" w:after="0" w:line="260" w:lineRule="auto"/>
        <w:ind w:left="284"/>
        <w:rPr>
          <w:rFonts w:ascii="Arial" w:eastAsia="Arial" w:hAnsi="Arial" w:cs="Arial"/>
        </w:rPr>
      </w:pPr>
    </w:p>
    <w:p w14:paraId="453942C8" w14:textId="77777777" w:rsidR="00324530" w:rsidRPr="00D633C7" w:rsidRDefault="003E1E25" w:rsidP="003D1133">
      <w:pPr>
        <w:shd w:val="clear" w:color="auto" w:fill="BFBFBF"/>
        <w:spacing w:before="34" w:after="0" w:line="240" w:lineRule="auto"/>
        <w:ind w:left="142" w:right="372"/>
        <w:rPr>
          <w:rFonts w:ascii="Arial" w:eastAsia="Arial" w:hAnsi="Arial" w:cs="Arial"/>
          <w:sz w:val="24"/>
          <w:szCs w:val="24"/>
        </w:rPr>
      </w:pPr>
      <w:r w:rsidRPr="00D633C7">
        <w:rPr>
          <w:rFonts w:ascii="Arial" w:eastAsia="Arial" w:hAnsi="Arial" w:cs="Arial"/>
          <w:b/>
          <w:sz w:val="24"/>
          <w:szCs w:val="24"/>
        </w:rPr>
        <w:t>1. DATOS IDENTIFICATORIOS</w:t>
      </w:r>
      <w:r w:rsidR="0006720D" w:rsidRPr="00D633C7">
        <w:rPr>
          <w:rFonts w:ascii="Arial" w:eastAsia="Arial" w:hAnsi="Arial" w:cs="Arial"/>
          <w:b/>
          <w:sz w:val="24"/>
          <w:szCs w:val="24"/>
        </w:rPr>
        <w:t xml:space="preserve"> DEL GENERADOR</w:t>
      </w:r>
    </w:p>
    <w:p w14:paraId="40C3D064" w14:textId="77777777" w:rsidR="00324530" w:rsidRPr="00D633C7" w:rsidRDefault="00324530">
      <w:pPr>
        <w:spacing w:before="17" w:after="0" w:line="260" w:lineRule="auto"/>
        <w:ind w:left="284"/>
        <w:rPr>
          <w:rFonts w:ascii="Arial" w:eastAsia="Arial" w:hAnsi="Arial" w:cs="Arial"/>
        </w:rPr>
      </w:pPr>
    </w:p>
    <w:p w14:paraId="331E6F16" w14:textId="77777777" w:rsidR="00324530" w:rsidRPr="00D633C7" w:rsidRDefault="003E1E25">
      <w:pPr>
        <w:spacing w:after="0" w:line="226" w:lineRule="auto"/>
        <w:ind w:left="284" w:right="-20"/>
        <w:rPr>
          <w:rFonts w:ascii="Arial" w:eastAsia="Arial" w:hAnsi="Arial" w:cs="Arial"/>
          <w:b/>
        </w:rPr>
      </w:pPr>
      <w:r w:rsidRPr="00D633C7">
        <w:rPr>
          <w:rFonts w:ascii="Arial" w:eastAsia="Arial" w:hAnsi="Arial" w:cs="Arial"/>
          <w:b/>
        </w:rPr>
        <w:t>1.1. – Generales</w:t>
      </w:r>
    </w:p>
    <w:p w14:paraId="319861E8" w14:textId="77777777" w:rsidR="00324530" w:rsidRPr="00D633C7" w:rsidRDefault="00324530">
      <w:pPr>
        <w:spacing w:before="16" w:after="0" w:line="220" w:lineRule="auto"/>
        <w:ind w:left="284"/>
        <w:rPr>
          <w:rFonts w:ascii="Arial" w:eastAsia="Arial" w:hAnsi="Arial" w:cs="Arial"/>
        </w:rPr>
      </w:pPr>
    </w:p>
    <w:tbl>
      <w:tblPr>
        <w:tblStyle w:val="a"/>
        <w:tblW w:w="897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487"/>
        <w:gridCol w:w="1465"/>
        <w:gridCol w:w="6"/>
        <w:gridCol w:w="3018"/>
      </w:tblGrid>
      <w:tr w:rsidR="00727707" w:rsidRPr="00D633C7" w14:paraId="0EE521B8" w14:textId="77777777" w:rsidTr="00727707">
        <w:trPr>
          <w:trHeight w:val="463"/>
        </w:trPr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BCA0" w14:textId="39299C53" w:rsidR="00727707" w:rsidRPr="00D633C7" w:rsidRDefault="00727707" w:rsidP="00B42F84">
            <w:pPr>
              <w:spacing w:after="0" w:line="206" w:lineRule="auto"/>
              <w:ind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 Razón social: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1A91" w14:textId="133CDED1" w:rsidR="00727707" w:rsidRPr="00D633C7" w:rsidRDefault="00727707" w:rsidP="00B42F84">
            <w:pPr>
              <w:spacing w:after="0" w:line="206" w:lineRule="auto"/>
              <w:ind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 Antigüedad:</w:t>
            </w:r>
          </w:p>
        </w:tc>
      </w:tr>
      <w:tr w:rsidR="007C7FB5" w:rsidRPr="00D633C7" w14:paraId="49BF35C8" w14:textId="77777777" w:rsidTr="007C7FB5">
        <w:trPr>
          <w:trHeight w:val="463"/>
        </w:trPr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38AF" w14:textId="3188C906" w:rsidR="007C7FB5" w:rsidRPr="00D633C7" w:rsidRDefault="007C7FB5" w:rsidP="00B42F84">
            <w:pPr>
              <w:spacing w:after="0" w:line="206" w:lineRule="auto"/>
              <w:ind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 Dirección: 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44D3" w14:textId="518DC008" w:rsidR="007C7FB5" w:rsidRPr="00D633C7" w:rsidRDefault="007C7FB5">
            <w:pPr>
              <w:spacing w:after="0" w:line="206" w:lineRule="auto"/>
              <w:ind w:left="65"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Barrio: </w:t>
            </w:r>
          </w:p>
        </w:tc>
      </w:tr>
      <w:tr w:rsidR="00DC334C" w:rsidRPr="00D633C7" w14:paraId="3CC2CD18" w14:textId="77777777" w:rsidTr="00727707">
        <w:trPr>
          <w:trHeight w:val="463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1F7C" w14:textId="251E26CB" w:rsidR="00DC334C" w:rsidRPr="00D633C7" w:rsidRDefault="00B42F84" w:rsidP="00B42F84">
            <w:pPr>
              <w:spacing w:after="0" w:line="206" w:lineRule="auto"/>
              <w:ind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 </w:t>
            </w:r>
            <w:r w:rsidR="00DC334C" w:rsidRPr="00D633C7">
              <w:rPr>
                <w:rFonts w:ascii="Arial" w:eastAsia="Arial" w:hAnsi="Arial" w:cs="Arial"/>
              </w:rPr>
              <w:t>C</w:t>
            </w:r>
            <w:r w:rsidR="007C7FB5" w:rsidRPr="00D633C7">
              <w:rPr>
                <w:rFonts w:ascii="Arial" w:eastAsia="Arial" w:hAnsi="Arial" w:cs="Arial"/>
              </w:rPr>
              <w:t>.</w:t>
            </w:r>
            <w:r w:rsidR="00DC334C" w:rsidRPr="00D633C7">
              <w:rPr>
                <w:rFonts w:ascii="Arial" w:eastAsia="Arial" w:hAnsi="Arial" w:cs="Arial"/>
              </w:rPr>
              <w:t>U</w:t>
            </w:r>
            <w:r w:rsidR="007C7FB5" w:rsidRPr="00D633C7">
              <w:rPr>
                <w:rFonts w:ascii="Arial" w:eastAsia="Arial" w:hAnsi="Arial" w:cs="Arial"/>
              </w:rPr>
              <w:t>.</w:t>
            </w:r>
            <w:r w:rsidR="00DC334C" w:rsidRPr="00D633C7">
              <w:rPr>
                <w:rFonts w:ascii="Arial" w:eastAsia="Arial" w:hAnsi="Arial" w:cs="Arial"/>
              </w:rPr>
              <w:t>I</w:t>
            </w:r>
            <w:r w:rsidR="007C7FB5" w:rsidRPr="00D633C7">
              <w:rPr>
                <w:rFonts w:ascii="Arial" w:eastAsia="Arial" w:hAnsi="Arial" w:cs="Arial"/>
              </w:rPr>
              <w:t>.</w:t>
            </w:r>
            <w:r w:rsidR="00DC334C" w:rsidRPr="00D633C7">
              <w:rPr>
                <w:rFonts w:ascii="Arial" w:eastAsia="Arial" w:hAnsi="Arial" w:cs="Arial"/>
              </w:rPr>
              <w:t>T</w:t>
            </w:r>
            <w:r w:rsidR="007C7FB5" w:rsidRPr="00D633C7">
              <w:rPr>
                <w:rFonts w:ascii="Arial" w:eastAsia="Arial" w:hAnsi="Arial" w:cs="Arial"/>
              </w:rPr>
              <w:t>.</w:t>
            </w:r>
            <w:r w:rsidR="00DC334C" w:rsidRPr="00D633C7">
              <w:rPr>
                <w:rFonts w:ascii="Arial" w:eastAsia="Arial" w:hAnsi="Arial" w:cs="Arial"/>
              </w:rPr>
              <w:t>:</w:t>
            </w:r>
            <w:r w:rsidR="00882252">
              <w:rPr>
                <w:rFonts w:ascii="Arial" w:eastAsia="Arial" w:hAnsi="Arial" w:cs="Arial"/>
              </w:rPr>
              <w:t xml:space="preserve"> </w:t>
            </w:r>
            <w:r w:rsidR="00DC334C" w:rsidRPr="00D633C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AC1D" w14:textId="23975869" w:rsidR="00DC334C" w:rsidRPr="00D633C7" w:rsidRDefault="00B42F84" w:rsidP="00B42F84">
            <w:pPr>
              <w:spacing w:after="0" w:line="206" w:lineRule="auto"/>
              <w:ind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 </w:t>
            </w:r>
            <w:r w:rsidR="00DC334C" w:rsidRPr="00D633C7">
              <w:rPr>
                <w:rFonts w:ascii="Arial" w:eastAsia="Arial" w:hAnsi="Arial" w:cs="Arial"/>
              </w:rPr>
              <w:t xml:space="preserve">N° ing. brutos: </w:t>
            </w:r>
          </w:p>
        </w:tc>
      </w:tr>
      <w:tr w:rsidR="00DC334C" w:rsidRPr="00D633C7" w14:paraId="0DD48081" w14:textId="77777777" w:rsidTr="00727707">
        <w:trPr>
          <w:trHeight w:val="463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F59A" w14:textId="17400832" w:rsidR="00DC334C" w:rsidRPr="00D633C7" w:rsidRDefault="00DC334C" w:rsidP="00DC334C">
            <w:pPr>
              <w:spacing w:after="0" w:line="206" w:lineRule="auto"/>
              <w:ind w:left="65"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Rubro habilitado: </w:t>
            </w: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CD4A" w14:textId="08119323" w:rsidR="00DC334C" w:rsidRPr="00D633C7" w:rsidRDefault="00B42F84" w:rsidP="00DC334C">
            <w:pPr>
              <w:spacing w:after="0" w:line="206" w:lineRule="auto"/>
              <w:ind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 </w:t>
            </w:r>
            <w:r w:rsidR="00DC334C" w:rsidRPr="00D633C7">
              <w:rPr>
                <w:rFonts w:ascii="Arial" w:eastAsia="Arial" w:hAnsi="Arial" w:cs="Arial"/>
              </w:rPr>
              <w:t>Cantidad de empleados:</w:t>
            </w:r>
            <w:r w:rsidRPr="00D633C7">
              <w:rPr>
                <w:rFonts w:ascii="Arial" w:eastAsia="Arial" w:hAnsi="Arial" w:cs="Arial"/>
              </w:rPr>
              <w:t xml:space="preserve"> </w:t>
            </w:r>
          </w:p>
        </w:tc>
      </w:tr>
      <w:tr w:rsidR="00DC334C" w:rsidRPr="00D633C7" w14:paraId="480611DB" w14:textId="77777777" w:rsidTr="00727707">
        <w:trPr>
          <w:trHeight w:val="463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8891" w14:textId="7383D89F" w:rsidR="00DC334C" w:rsidRPr="00D633C7" w:rsidRDefault="00DC334C" w:rsidP="00DC334C">
            <w:pPr>
              <w:spacing w:after="0" w:line="206" w:lineRule="auto"/>
              <w:ind w:left="65"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Exp</w:t>
            </w:r>
            <w:r w:rsidR="005A3CBF">
              <w:rPr>
                <w:rFonts w:ascii="Arial" w:eastAsia="Arial" w:hAnsi="Arial" w:cs="Arial"/>
              </w:rPr>
              <w:t>t</w:t>
            </w:r>
            <w:r w:rsidRPr="00D633C7">
              <w:rPr>
                <w:rFonts w:ascii="Arial" w:eastAsia="Arial" w:hAnsi="Arial" w:cs="Arial"/>
              </w:rPr>
              <w:t xml:space="preserve">e. </w:t>
            </w:r>
            <w:r w:rsidR="007C7FB5" w:rsidRPr="00D633C7">
              <w:rPr>
                <w:rFonts w:ascii="Arial" w:eastAsia="Arial" w:hAnsi="Arial" w:cs="Arial"/>
              </w:rPr>
              <w:t>h</w:t>
            </w:r>
            <w:r w:rsidRPr="00D633C7">
              <w:rPr>
                <w:rFonts w:ascii="Arial" w:eastAsia="Arial" w:hAnsi="Arial" w:cs="Arial"/>
              </w:rPr>
              <w:t xml:space="preserve">ab. </w:t>
            </w:r>
            <w:r w:rsidR="007C7FB5" w:rsidRPr="00D633C7">
              <w:rPr>
                <w:rFonts w:ascii="Arial" w:eastAsia="Arial" w:hAnsi="Arial" w:cs="Arial"/>
              </w:rPr>
              <w:t>c</w:t>
            </w:r>
            <w:r w:rsidRPr="00D633C7">
              <w:rPr>
                <w:rFonts w:ascii="Arial" w:eastAsia="Arial" w:hAnsi="Arial" w:cs="Arial"/>
              </w:rPr>
              <w:t xml:space="preserve">omercial: </w:t>
            </w: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E2E3" w14:textId="7360829C" w:rsidR="00DC334C" w:rsidRPr="00D633C7" w:rsidRDefault="00B42F84" w:rsidP="00B42F84">
            <w:pPr>
              <w:spacing w:after="0" w:line="206" w:lineRule="auto"/>
              <w:ind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 </w:t>
            </w:r>
            <w:r w:rsidR="00DC334C" w:rsidRPr="00D633C7">
              <w:rPr>
                <w:rFonts w:ascii="Arial" w:eastAsia="Arial" w:hAnsi="Arial" w:cs="Arial"/>
              </w:rPr>
              <w:t xml:space="preserve">Venc. </w:t>
            </w:r>
            <w:r w:rsidR="007C7FB5" w:rsidRPr="00D633C7">
              <w:rPr>
                <w:rFonts w:ascii="Arial" w:eastAsia="Arial" w:hAnsi="Arial" w:cs="Arial"/>
              </w:rPr>
              <w:t>h</w:t>
            </w:r>
            <w:r w:rsidR="00DC334C" w:rsidRPr="00D633C7">
              <w:rPr>
                <w:rFonts w:ascii="Arial" w:eastAsia="Arial" w:hAnsi="Arial" w:cs="Arial"/>
              </w:rPr>
              <w:t xml:space="preserve">ab. </w:t>
            </w:r>
            <w:r w:rsidR="007C7FB5" w:rsidRPr="00D633C7">
              <w:rPr>
                <w:rFonts w:ascii="Arial" w:eastAsia="Arial" w:hAnsi="Arial" w:cs="Arial"/>
              </w:rPr>
              <w:t>c</w:t>
            </w:r>
            <w:r w:rsidR="00DC334C" w:rsidRPr="00D633C7">
              <w:rPr>
                <w:rFonts w:ascii="Arial" w:eastAsia="Arial" w:hAnsi="Arial" w:cs="Arial"/>
              </w:rPr>
              <w:t xml:space="preserve">omercial: </w:t>
            </w:r>
          </w:p>
        </w:tc>
      </w:tr>
      <w:tr w:rsidR="00DC334C" w:rsidRPr="00D633C7" w14:paraId="1D38DA45" w14:textId="77777777" w:rsidTr="00727707">
        <w:trPr>
          <w:trHeight w:val="463"/>
        </w:trPr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CDE9" w14:textId="7E4D7199" w:rsidR="00DC334C" w:rsidRPr="00D633C7" w:rsidRDefault="00DC334C" w:rsidP="00DC334C">
            <w:pPr>
              <w:spacing w:after="0" w:line="206" w:lineRule="auto"/>
              <w:ind w:left="65"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Correo electrónico: 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24D4" w14:textId="2FE2E1FD" w:rsidR="00DC334C" w:rsidRPr="00D633C7" w:rsidRDefault="00B42F84" w:rsidP="00DC334C">
            <w:pPr>
              <w:spacing w:after="0" w:line="206" w:lineRule="auto"/>
              <w:ind w:left="66"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 </w:t>
            </w:r>
            <w:r w:rsidR="00DC334C" w:rsidRPr="00D633C7">
              <w:rPr>
                <w:rFonts w:ascii="Arial" w:eastAsia="Arial" w:hAnsi="Arial" w:cs="Arial"/>
              </w:rPr>
              <w:t xml:space="preserve">Teléfono: </w:t>
            </w:r>
          </w:p>
        </w:tc>
      </w:tr>
    </w:tbl>
    <w:p w14:paraId="291A4948" w14:textId="77777777" w:rsidR="00324530" w:rsidRPr="00D633C7" w:rsidRDefault="00324530">
      <w:pPr>
        <w:spacing w:before="33" w:after="0" w:line="240" w:lineRule="auto"/>
        <w:ind w:left="224" w:right="-20"/>
        <w:rPr>
          <w:rFonts w:ascii="Arial" w:eastAsia="Arial" w:hAnsi="Arial" w:cs="Arial"/>
          <w:b/>
        </w:rPr>
      </w:pPr>
    </w:p>
    <w:p w14:paraId="707A1C2E" w14:textId="77777777" w:rsidR="00324530" w:rsidRPr="00D633C7" w:rsidRDefault="003E1E25">
      <w:pPr>
        <w:spacing w:before="33" w:after="0" w:line="240" w:lineRule="auto"/>
        <w:ind w:left="224" w:right="-20"/>
        <w:rPr>
          <w:rFonts w:ascii="Arial" w:eastAsia="Arial" w:hAnsi="Arial" w:cs="Arial"/>
        </w:rPr>
      </w:pPr>
      <w:r w:rsidRPr="00D633C7">
        <w:rPr>
          <w:rFonts w:ascii="Arial" w:eastAsia="Arial" w:hAnsi="Arial" w:cs="Arial"/>
          <w:b/>
        </w:rPr>
        <w:t>1.2. – Responsabilidades</w:t>
      </w:r>
    </w:p>
    <w:p w14:paraId="1798066D" w14:textId="77777777" w:rsidR="00324530" w:rsidRPr="00D633C7" w:rsidRDefault="00324530">
      <w:pPr>
        <w:spacing w:before="10" w:after="0" w:line="260" w:lineRule="auto"/>
        <w:rPr>
          <w:rFonts w:ascii="Arial" w:eastAsia="Arial" w:hAnsi="Arial" w:cs="Arial"/>
        </w:rPr>
      </w:pPr>
    </w:p>
    <w:tbl>
      <w:tblPr>
        <w:tblStyle w:val="a0"/>
        <w:tblW w:w="892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926"/>
      </w:tblGrid>
      <w:tr w:rsidR="00324530" w:rsidRPr="00D633C7" w14:paraId="02CD8DC8" w14:textId="77777777" w:rsidTr="009D14D3">
        <w:trPr>
          <w:trHeight w:val="5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44DC" w14:textId="1F1D9D46" w:rsidR="00324530" w:rsidRPr="00D633C7" w:rsidRDefault="00B42F84" w:rsidP="00DC7EA3">
            <w:pPr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 </w:t>
            </w:r>
            <w:r w:rsidR="003E1E25" w:rsidRPr="00D633C7">
              <w:rPr>
                <w:rFonts w:ascii="Arial" w:eastAsia="Arial" w:hAnsi="Arial" w:cs="Arial"/>
              </w:rPr>
              <w:t xml:space="preserve">Titular del comercio: </w:t>
            </w:r>
          </w:p>
        </w:tc>
      </w:tr>
      <w:tr w:rsidR="00324530" w:rsidRPr="00D633C7" w14:paraId="394FCD1C" w14:textId="77777777" w:rsidTr="009D14D3">
        <w:trPr>
          <w:trHeight w:val="56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EDAD" w14:textId="549FCB87" w:rsidR="00324530" w:rsidRPr="00D633C7" w:rsidRDefault="003E1E25">
            <w:pPr>
              <w:spacing w:after="0" w:line="206" w:lineRule="auto"/>
              <w:ind w:left="64"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DNI: </w:t>
            </w:r>
          </w:p>
          <w:p w14:paraId="77DECC48" w14:textId="77777777" w:rsidR="00324530" w:rsidRPr="00D633C7" w:rsidRDefault="00324530">
            <w:pPr>
              <w:spacing w:after="0" w:line="206" w:lineRule="auto"/>
              <w:ind w:right="-20"/>
              <w:rPr>
                <w:rFonts w:ascii="Arial" w:eastAsia="Arial" w:hAnsi="Arial" w:cs="Arial"/>
              </w:rPr>
            </w:pPr>
          </w:p>
        </w:tc>
      </w:tr>
      <w:tr w:rsidR="00324530" w:rsidRPr="00D633C7" w14:paraId="769B80DC" w14:textId="77777777" w:rsidTr="009D14D3">
        <w:trPr>
          <w:trHeight w:val="65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74D4" w14:textId="72535BC4" w:rsidR="00324530" w:rsidRPr="00D633C7" w:rsidRDefault="003E1E25">
            <w:pPr>
              <w:spacing w:after="0" w:line="206" w:lineRule="auto"/>
              <w:ind w:left="64" w:right="-20"/>
              <w:rPr>
                <w:rFonts w:ascii="Arial" w:eastAsia="Arial" w:hAnsi="Arial" w:cs="Arial"/>
                <w:iCs/>
              </w:rPr>
            </w:pPr>
            <w:r w:rsidRPr="00D633C7">
              <w:rPr>
                <w:rFonts w:ascii="Arial" w:eastAsia="Arial" w:hAnsi="Arial" w:cs="Arial"/>
              </w:rPr>
              <w:t>Asesor ambiental</w:t>
            </w:r>
            <w:r w:rsidRPr="00D633C7">
              <w:rPr>
                <w:rFonts w:ascii="Arial" w:eastAsia="Arial" w:hAnsi="Arial" w:cs="Arial"/>
                <w:iCs/>
              </w:rPr>
              <w:t>:</w:t>
            </w:r>
            <w:r w:rsidR="00882252">
              <w:rPr>
                <w:rFonts w:ascii="Arial" w:eastAsia="Arial" w:hAnsi="Arial" w:cs="Arial"/>
                <w:iCs/>
              </w:rPr>
              <w:t xml:space="preserve"> </w:t>
            </w:r>
            <w:r w:rsidRPr="00D633C7">
              <w:rPr>
                <w:rFonts w:ascii="Arial" w:eastAsia="Arial" w:hAnsi="Arial" w:cs="Arial"/>
                <w:i/>
              </w:rPr>
              <w:t xml:space="preserve"> </w:t>
            </w:r>
          </w:p>
          <w:p w14:paraId="529AB1B2" w14:textId="77777777" w:rsidR="00324530" w:rsidRPr="00D633C7" w:rsidRDefault="00324530">
            <w:pPr>
              <w:spacing w:after="0" w:line="206" w:lineRule="auto"/>
              <w:ind w:left="64" w:right="-20"/>
              <w:rPr>
                <w:rFonts w:ascii="Arial" w:eastAsia="Arial" w:hAnsi="Arial" w:cs="Arial"/>
              </w:rPr>
            </w:pPr>
          </w:p>
          <w:p w14:paraId="139FDAD9" w14:textId="77777777" w:rsidR="00324530" w:rsidRPr="00D633C7" w:rsidRDefault="00324530">
            <w:pPr>
              <w:spacing w:after="0" w:line="206" w:lineRule="auto"/>
              <w:ind w:right="-20"/>
              <w:rPr>
                <w:rFonts w:ascii="Arial" w:eastAsia="Arial" w:hAnsi="Arial" w:cs="Arial"/>
              </w:rPr>
            </w:pPr>
          </w:p>
        </w:tc>
      </w:tr>
      <w:tr w:rsidR="00324530" w:rsidRPr="00D633C7" w14:paraId="3812D911" w14:textId="77777777" w:rsidTr="009D14D3">
        <w:trPr>
          <w:trHeight w:val="577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6372" w14:textId="39EA89A0" w:rsidR="00324530" w:rsidRPr="00D633C7" w:rsidRDefault="003E1E25">
            <w:pPr>
              <w:spacing w:after="0" w:line="206" w:lineRule="auto"/>
              <w:ind w:left="64" w:right="-20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DNI:</w:t>
            </w:r>
            <w:r w:rsidR="00882252">
              <w:rPr>
                <w:rFonts w:ascii="Arial" w:eastAsia="Arial" w:hAnsi="Arial" w:cs="Arial"/>
              </w:rPr>
              <w:t xml:space="preserve"> </w:t>
            </w:r>
            <w:r w:rsidRPr="00D633C7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61E340C" w14:textId="77777777" w:rsidR="00324530" w:rsidRPr="00D633C7" w:rsidRDefault="00324530">
      <w:pPr>
        <w:spacing w:before="2" w:after="0" w:line="110" w:lineRule="auto"/>
        <w:rPr>
          <w:rFonts w:ascii="Arial" w:eastAsia="Arial" w:hAnsi="Arial" w:cs="Arial"/>
        </w:rPr>
      </w:pPr>
    </w:p>
    <w:p w14:paraId="0FBF8628" w14:textId="77777777" w:rsidR="00C60550" w:rsidRPr="00D633C7" w:rsidRDefault="00C60550">
      <w:pPr>
        <w:spacing w:before="2" w:after="0" w:line="110" w:lineRule="auto"/>
        <w:rPr>
          <w:rFonts w:ascii="Arial" w:eastAsia="Arial" w:hAnsi="Arial" w:cs="Arial"/>
        </w:rPr>
      </w:pPr>
    </w:p>
    <w:p w14:paraId="418A5F2F" w14:textId="77777777" w:rsidR="001A3D9B" w:rsidRPr="00D633C7" w:rsidRDefault="001A3D9B">
      <w:pPr>
        <w:spacing w:before="2" w:after="0" w:line="110" w:lineRule="auto"/>
        <w:rPr>
          <w:rFonts w:ascii="Arial" w:eastAsia="Arial" w:hAnsi="Arial" w:cs="Arial"/>
        </w:rPr>
      </w:pPr>
    </w:p>
    <w:p w14:paraId="74725FD1" w14:textId="77777777" w:rsidR="00324530" w:rsidRPr="00D633C7" w:rsidRDefault="003D1133">
      <w:pPr>
        <w:shd w:val="clear" w:color="auto" w:fill="BFBFBF"/>
        <w:tabs>
          <w:tab w:val="left" w:pos="1000"/>
          <w:tab w:val="left" w:pos="9379"/>
        </w:tabs>
        <w:spacing w:before="74" w:after="0" w:line="240" w:lineRule="auto"/>
        <w:ind w:left="142" w:right="260"/>
        <w:rPr>
          <w:rFonts w:ascii="Arial" w:eastAsia="Arial" w:hAnsi="Arial" w:cs="Arial"/>
          <w:sz w:val="24"/>
          <w:szCs w:val="24"/>
        </w:rPr>
      </w:pPr>
      <w:r w:rsidRPr="00D633C7">
        <w:rPr>
          <w:rFonts w:ascii="Arial" w:eastAsia="Arial" w:hAnsi="Arial" w:cs="Arial"/>
          <w:b/>
          <w:sz w:val="24"/>
          <w:szCs w:val="24"/>
        </w:rPr>
        <w:t>2</w:t>
      </w:r>
      <w:r w:rsidR="003E1E25" w:rsidRPr="00D633C7">
        <w:rPr>
          <w:rFonts w:ascii="Arial" w:eastAsia="Arial" w:hAnsi="Arial" w:cs="Arial"/>
          <w:b/>
          <w:sz w:val="24"/>
          <w:szCs w:val="24"/>
        </w:rPr>
        <w:t>. DATOS RELATIVOS A SU</w:t>
      </w:r>
      <w:r w:rsidR="00DD25F6" w:rsidRPr="00D633C7">
        <w:rPr>
          <w:rFonts w:ascii="Arial" w:eastAsia="Arial" w:hAnsi="Arial" w:cs="Arial"/>
          <w:b/>
          <w:sz w:val="24"/>
          <w:szCs w:val="24"/>
        </w:rPr>
        <w:t xml:space="preserve"> INFRESTRUCTURA Y</w:t>
      </w:r>
      <w:r w:rsidR="003E1E25" w:rsidRPr="00D633C7">
        <w:rPr>
          <w:rFonts w:ascii="Arial" w:eastAsia="Arial" w:hAnsi="Arial" w:cs="Arial"/>
          <w:b/>
          <w:sz w:val="24"/>
          <w:szCs w:val="24"/>
        </w:rPr>
        <w:t xml:space="preserve"> </w:t>
      </w:r>
      <w:r w:rsidR="00011B2C" w:rsidRPr="00D633C7">
        <w:rPr>
          <w:rFonts w:ascii="Arial" w:eastAsia="Arial" w:hAnsi="Arial" w:cs="Arial"/>
          <w:b/>
          <w:sz w:val="24"/>
          <w:szCs w:val="24"/>
        </w:rPr>
        <w:t>MATERIAS PRIMAS</w:t>
      </w:r>
      <w:r w:rsidR="003E1E25" w:rsidRPr="00D633C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2D2DBA5" w14:textId="77777777" w:rsidR="00324530" w:rsidRPr="00D633C7" w:rsidRDefault="00324530">
      <w:pPr>
        <w:spacing w:after="0" w:line="226" w:lineRule="auto"/>
        <w:ind w:left="142" w:right="-20"/>
        <w:rPr>
          <w:rFonts w:ascii="Arial" w:eastAsia="Arial" w:hAnsi="Arial" w:cs="Arial"/>
          <w:b/>
        </w:rPr>
      </w:pPr>
    </w:p>
    <w:p w14:paraId="4E41398F" w14:textId="77777777" w:rsidR="00324530" w:rsidRPr="00D633C7" w:rsidRDefault="003D1133">
      <w:pPr>
        <w:ind w:left="142" w:right="316"/>
        <w:jc w:val="both"/>
        <w:rPr>
          <w:rFonts w:ascii="Arial" w:eastAsia="Arial" w:hAnsi="Arial" w:cs="Arial"/>
          <w:b/>
        </w:rPr>
      </w:pPr>
      <w:r w:rsidRPr="00D633C7">
        <w:rPr>
          <w:rFonts w:ascii="Arial" w:eastAsia="Arial" w:hAnsi="Arial" w:cs="Arial"/>
          <w:b/>
        </w:rPr>
        <w:t>2</w:t>
      </w:r>
      <w:r w:rsidR="003E1E25" w:rsidRPr="00D633C7">
        <w:rPr>
          <w:rFonts w:ascii="Arial" w:eastAsia="Arial" w:hAnsi="Arial" w:cs="Arial"/>
          <w:b/>
        </w:rPr>
        <w:t>.</w:t>
      </w:r>
      <w:r w:rsidR="00011B2C" w:rsidRPr="00D633C7">
        <w:rPr>
          <w:rFonts w:ascii="Arial" w:eastAsia="Arial" w:hAnsi="Arial" w:cs="Arial"/>
          <w:b/>
        </w:rPr>
        <w:t>1</w:t>
      </w:r>
      <w:r w:rsidR="003E1E25" w:rsidRPr="00D633C7">
        <w:rPr>
          <w:rFonts w:ascii="Arial" w:eastAsia="Arial" w:hAnsi="Arial" w:cs="Arial"/>
          <w:b/>
        </w:rPr>
        <w:t xml:space="preserve">. – </w:t>
      </w:r>
      <w:r w:rsidR="00011B2C" w:rsidRPr="00D633C7">
        <w:rPr>
          <w:rFonts w:ascii="Arial" w:eastAsia="Arial" w:hAnsi="Arial" w:cs="Arial"/>
          <w:b/>
        </w:rPr>
        <w:t xml:space="preserve">Cantidad de </w:t>
      </w:r>
      <w:r w:rsidR="003640AD" w:rsidRPr="00D633C7">
        <w:rPr>
          <w:rFonts w:ascii="Arial" w:eastAsia="Arial" w:hAnsi="Arial" w:cs="Arial"/>
          <w:b/>
        </w:rPr>
        <w:t>freidoras</w:t>
      </w:r>
      <w:r w:rsidR="00C152DF" w:rsidRPr="00D633C7">
        <w:rPr>
          <w:rFonts w:ascii="Arial" w:eastAsia="Arial" w:hAnsi="Arial" w:cs="Arial"/>
          <w:b/>
        </w:rPr>
        <w:t xml:space="preserve"> </w:t>
      </w:r>
      <w:r w:rsidR="00C152DF" w:rsidRPr="00D633C7">
        <w:rPr>
          <w:rFonts w:ascii="Arial" w:eastAsia="Arial" w:hAnsi="Arial" w:cs="Arial"/>
          <w:i/>
        </w:rPr>
        <w:t xml:space="preserve">(indique con una </w:t>
      </w:r>
      <w:r w:rsidR="003E4B3A" w:rsidRPr="00D633C7">
        <w:rPr>
          <w:rFonts w:ascii="Arial" w:eastAsia="Arial" w:hAnsi="Arial" w:cs="Arial"/>
          <w:i/>
        </w:rPr>
        <w:t>x</w:t>
      </w:r>
      <w:r w:rsidR="00C152DF" w:rsidRPr="00D633C7">
        <w:rPr>
          <w:rFonts w:ascii="Arial" w:eastAsia="Arial" w:hAnsi="Arial" w:cs="Arial"/>
          <w:i/>
        </w:rPr>
        <w:t>)</w:t>
      </w:r>
    </w:p>
    <w:tbl>
      <w:tblPr>
        <w:tblStyle w:val="a5"/>
        <w:tblW w:w="8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1125"/>
        <w:gridCol w:w="1140"/>
        <w:gridCol w:w="1125"/>
      </w:tblGrid>
      <w:tr w:rsidR="00727707" w:rsidRPr="00D633C7" w14:paraId="56FE1CBB" w14:textId="77777777" w:rsidTr="002B10A3">
        <w:trPr>
          <w:jc w:val="center"/>
        </w:trPr>
        <w:tc>
          <w:tcPr>
            <w:tcW w:w="46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49FD04" w14:textId="77777777" w:rsidR="00727707" w:rsidRPr="00D633C7" w:rsidRDefault="00727707" w:rsidP="00E62026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</w:rPr>
            </w:pPr>
            <w:r w:rsidRPr="00D633C7">
              <w:rPr>
                <w:rFonts w:ascii="Arial" w:eastAsia="Arial" w:hAnsi="Arial" w:cs="Arial"/>
                <w:bCs/>
              </w:rPr>
              <w:t>Cantidad de freidoras o equipos de freír (n°)</w:t>
            </w:r>
          </w:p>
          <w:p w14:paraId="2C7C42AB" w14:textId="77777777" w:rsidR="00727707" w:rsidRPr="00D633C7" w:rsidRDefault="00727707" w:rsidP="00017EDE">
            <w:pPr>
              <w:spacing w:after="0" w:line="240" w:lineRule="auto"/>
              <w:ind w:left="142"/>
              <w:rPr>
                <w:rFonts w:ascii="Arial" w:eastAsia="Arial" w:hAnsi="Arial" w:cs="Arial"/>
                <w:b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14:paraId="36166726" w14:textId="77777777" w:rsidR="00727707" w:rsidRPr="00D633C7" w:rsidRDefault="00727707" w:rsidP="008D5EC9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1-5</w:t>
            </w:r>
          </w:p>
        </w:tc>
        <w:tc>
          <w:tcPr>
            <w:tcW w:w="1140" w:type="dxa"/>
          </w:tcPr>
          <w:p w14:paraId="147FEC28" w14:textId="77777777" w:rsidR="00727707" w:rsidRPr="00D633C7" w:rsidRDefault="00727707" w:rsidP="008D5EC9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5-10</w:t>
            </w:r>
          </w:p>
        </w:tc>
        <w:tc>
          <w:tcPr>
            <w:tcW w:w="1125" w:type="dxa"/>
          </w:tcPr>
          <w:p w14:paraId="0A937BB9" w14:textId="77777777" w:rsidR="00727707" w:rsidRPr="00D633C7" w:rsidRDefault="00727707" w:rsidP="008D5EC9">
            <w:pPr>
              <w:tabs>
                <w:tab w:val="center" w:pos="459"/>
              </w:tabs>
              <w:spacing w:after="0" w:line="240" w:lineRule="auto"/>
              <w:ind w:left="142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&gt;10</w:t>
            </w:r>
          </w:p>
        </w:tc>
      </w:tr>
      <w:tr w:rsidR="00727707" w:rsidRPr="00D633C7" w14:paraId="26C02C99" w14:textId="77777777" w:rsidTr="002B10A3">
        <w:trPr>
          <w:trHeight w:val="276"/>
          <w:jc w:val="center"/>
        </w:trPr>
        <w:tc>
          <w:tcPr>
            <w:tcW w:w="4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1186F" w14:textId="77777777" w:rsidR="00727707" w:rsidRPr="00D633C7" w:rsidRDefault="00727707" w:rsidP="008D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  <w:vAlign w:val="center"/>
          </w:tcPr>
          <w:p w14:paraId="583346BF" w14:textId="45041ADA" w:rsidR="00727707" w:rsidRPr="00D633C7" w:rsidRDefault="00727707" w:rsidP="008D5EC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40" w:type="dxa"/>
            <w:vAlign w:val="center"/>
          </w:tcPr>
          <w:p w14:paraId="422DE0EF" w14:textId="5AB15B14" w:rsidR="00727707" w:rsidRPr="00D633C7" w:rsidRDefault="00727707" w:rsidP="008D5EC9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25" w:type="dxa"/>
            <w:vAlign w:val="center"/>
          </w:tcPr>
          <w:p w14:paraId="751AF89A" w14:textId="544467CF" w:rsidR="00727707" w:rsidRPr="00D633C7" w:rsidRDefault="00727707" w:rsidP="008D5EC9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57BBEC7" w14:textId="77777777" w:rsidR="00324530" w:rsidRPr="00D633C7" w:rsidRDefault="00324530">
      <w:pPr>
        <w:spacing w:after="0" w:line="226" w:lineRule="auto"/>
        <w:ind w:left="142" w:right="-20"/>
        <w:rPr>
          <w:rFonts w:ascii="Arial" w:eastAsia="Arial" w:hAnsi="Arial" w:cs="Arial"/>
          <w:b/>
        </w:rPr>
      </w:pPr>
    </w:p>
    <w:p w14:paraId="67529FEC" w14:textId="77777777" w:rsidR="00011B2C" w:rsidRPr="00D633C7" w:rsidRDefault="003D1133" w:rsidP="00011B2C">
      <w:pPr>
        <w:ind w:left="142" w:right="316"/>
        <w:jc w:val="both"/>
        <w:rPr>
          <w:rFonts w:ascii="Arial" w:eastAsia="Arial" w:hAnsi="Arial" w:cs="Arial"/>
          <w:b/>
        </w:rPr>
      </w:pPr>
      <w:r w:rsidRPr="00D633C7">
        <w:rPr>
          <w:rFonts w:ascii="Arial" w:eastAsia="Arial" w:hAnsi="Arial" w:cs="Arial"/>
          <w:b/>
        </w:rPr>
        <w:t>2</w:t>
      </w:r>
      <w:r w:rsidR="00011B2C" w:rsidRPr="00D633C7">
        <w:rPr>
          <w:rFonts w:ascii="Arial" w:eastAsia="Arial" w:hAnsi="Arial" w:cs="Arial"/>
          <w:b/>
        </w:rPr>
        <w:t xml:space="preserve">.2. – Capacidad de </w:t>
      </w:r>
      <w:r w:rsidR="003640AD" w:rsidRPr="00D633C7">
        <w:rPr>
          <w:rFonts w:ascii="Arial" w:eastAsia="Arial" w:hAnsi="Arial" w:cs="Arial"/>
          <w:b/>
        </w:rPr>
        <w:t>las freidoras</w:t>
      </w:r>
      <w:bookmarkStart w:id="0" w:name="_heading=h.30j0zll" w:colFirst="0" w:colLast="0"/>
      <w:bookmarkEnd w:id="0"/>
      <w:r w:rsidR="00C152DF" w:rsidRPr="00D633C7">
        <w:rPr>
          <w:rFonts w:ascii="Arial" w:eastAsia="Arial" w:hAnsi="Arial" w:cs="Arial"/>
          <w:b/>
        </w:rPr>
        <w:t xml:space="preserve"> </w:t>
      </w:r>
      <w:r w:rsidR="00C152DF" w:rsidRPr="00D633C7">
        <w:rPr>
          <w:rFonts w:ascii="Arial" w:eastAsia="Arial" w:hAnsi="Arial" w:cs="Arial"/>
          <w:i/>
        </w:rPr>
        <w:t xml:space="preserve">(indique </w:t>
      </w:r>
      <w:r w:rsidR="002B10A3" w:rsidRPr="00D633C7">
        <w:rPr>
          <w:rFonts w:ascii="Arial" w:eastAsia="Arial" w:hAnsi="Arial" w:cs="Arial"/>
          <w:i/>
        </w:rPr>
        <w:t>cantidad de freidoras por capacidad</w:t>
      </w:r>
      <w:r w:rsidR="00C152DF" w:rsidRPr="00D633C7">
        <w:rPr>
          <w:rFonts w:ascii="Arial" w:eastAsia="Arial" w:hAnsi="Arial" w:cs="Arial"/>
          <w:i/>
        </w:rPr>
        <w:t>)</w:t>
      </w:r>
    </w:p>
    <w:tbl>
      <w:tblPr>
        <w:tblStyle w:val="a5"/>
        <w:tblW w:w="8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863"/>
        <w:gridCol w:w="1140"/>
        <w:gridCol w:w="1125"/>
      </w:tblGrid>
      <w:tr w:rsidR="00727707" w:rsidRPr="00D633C7" w14:paraId="3BC65437" w14:textId="77777777" w:rsidTr="009D14D3">
        <w:trPr>
          <w:jc w:val="center"/>
        </w:trPr>
        <w:tc>
          <w:tcPr>
            <w:tcW w:w="49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CE1373" w14:textId="3D926CA4" w:rsidR="00727707" w:rsidRPr="00D633C7" w:rsidRDefault="00727707" w:rsidP="00E62026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</w:rPr>
            </w:pPr>
            <w:r w:rsidRPr="00D633C7">
              <w:rPr>
                <w:rFonts w:ascii="Arial" w:eastAsia="Arial" w:hAnsi="Arial" w:cs="Arial"/>
                <w:bCs/>
              </w:rPr>
              <w:t>Capacidad de las freidoras o equipos de freír (</w:t>
            </w:r>
            <w:r w:rsidR="009D14D3">
              <w:rPr>
                <w:rFonts w:ascii="Arial" w:eastAsia="Arial" w:hAnsi="Arial" w:cs="Arial"/>
                <w:bCs/>
              </w:rPr>
              <w:t>L</w:t>
            </w:r>
            <w:r w:rsidRPr="00D633C7">
              <w:rPr>
                <w:rFonts w:ascii="Arial" w:eastAsia="Arial" w:hAnsi="Arial" w:cs="Arial"/>
                <w:bCs/>
              </w:rPr>
              <w:t>)</w:t>
            </w: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14:paraId="67CD0023" w14:textId="77777777" w:rsidR="00727707" w:rsidRPr="00D633C7" w:rsidRDefault="00727707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5-1</w:t>
            </w:r>
            <w:r w:rsidR="002B10A3" w:rsidRPr="00D633C7">
              <w:rPr>
                <w:rFonts w:ascii="Arial" w:eastAsia="Arial" w:hAnsi="Arial" w:cs="Arial"/>
              </w:rPr>
              <w:t>5</w:t>
            </w:r>
          </w:p>
        </w:tc>
        <w:tc>
          <w:tcPr>
            <w:tcW w:w="1140" w:type="dxa"/>
          </w:tcPr>
          <w:p w14:paraId="3E8B24FE" w14:textId="77777777" w:rsidR="00727707" w:rsidRPr="00D633C7" w:rsidRDefault="00727707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1</w:t>
            </w:r>
            <w:r w:rsidR="002B10A3" w:rsidRPr="00D633C7">
              <w:rPr>
                <w:rFonts w:ascii="Arial" w:eastAsia="Arial" w:hAnsi="Arial" w:cs="Arial"/>
              </w:rPr>
              <w:t>5</w:t>
            </w:r>
            <w:r w:rsidRPr="00D633C7">
              <w:rPr>
                <w:rFonts w:ascii="Arial" w:eastAsia="Arial" w:hAnsi="Arial" w:cs="Arial"/>
              </w:rPr>
              <w:t>-30</w:t>
            </w:r>
          </w:p>
        </w:tc>
        <w:tc>
          <w:tcPr>
            <w:tcW w:w="1125" w:type="dxa"/>
          </w:tcPr>
          <w:p w14:paraId="7B16FBC9" w14:textId="77777777" w:rsidR="00727707" w:rsidRPr="00D633C7" w:rsidRDefault="00727707">
            <w:pPr>
              <w:tabs>
                <w:tab w:val="center" w:pos="459"/>
              </w:tabs>
              <w:spacing w:after="0" w:line="240" w:lineRule="auto"/>
              <w:ind w:left="142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&gt;30</w:t>
            </w:r>
          </w:p>
        </w:tc>
      </w:tr>
      <w:tr w:rsidR="00727707" w:rsidRPr="00D633C7" w14:paraId="1FB7FBA9" w14:textId="77777777" w:rsidTr="009D14D3">
        <w:trPr>
          <w:trHeight w:val="276"/>
          <w:jc w:val="center"/>
        </w:trPr>
        <w:tc>
          <w:tcPr>
            <w:tcW w:w="4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9A81C" w14:textId="77777777" w:rsidR="00727707" w:rsidRPr="00D633C7" w:rsidRDefault="00727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  <w:vAlign w:val="center"/>
          </w:tcPr>
          <w:p w14:paraId="1BD303C1" w14:textId="7F653879" w:rsidR="00727707" w:rsidRPr="00D633C7" w:rsidRDefault="007277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40" w:type="dxa"/>
            <w:vAlign w:val="center"/>
          </w:tcPr>
          <w:p w14:paraId="0943C4D4" w14:textId="1EE2F5C3" w:rsidR="00727707" w:rsidRPr="00D633C7" w:rsidRDefault="00727707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25" w:type="dxa"/>
            <w:vAlign w:val="center"/>
          </w:tcPr>
          <w:p w14:paraId="07E2B7F6" w14:textId="4F3ACDE5" w:rsidR="00727707" w:rsidRPr="00D633C7" w:rsidRDefault="00727707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03E4B13" w14:textId="77777777" w:rsidR="00324530" w:rsidRPr="00D633C7" w:rsidRDefault="00324530">
      <w:pPr>
        <w:spacing w:after="0" w:line="226" w:lineRule="auto"/>
        <w:ind w:right="-20"/>
        <w:rPr>
          <w:rFonts w:ascii="Arial" w:eastAsia="Arial" w:hAnsi="Arial" w:cs="Arial"/>
          <w:b/>
        </w:rPr>
      </w:pPr>
    </w:p>
    <w:p w14:paraId="20D2F916" w14:textId="77777777" w:rsidR="00C60550" w:rsidRPr="00D633C7" w:rsidRDefault="00C60550">
      <w:pPr>
        <w:spacing w:after="0" w:line="226" w:lineRule="auto"/>
        <w:ind w:right="-20"/>
        <w:rPr>
          <w:rFonts w:ascii="Arial" w:eastAsia="Arial" w:hAnsi="Arial" w:cs="Arial"/>
          <w:b/>
        </w:rPr>
      </w:pPr>
    </w:p>
    <w:p w14:paraId="58AA8B18" w14:textId="77777777" w:rsidR="00C60550" w:rsidRPr="00D633C7" w:rsidRDefault="00C60550">
      <w:pPr>
        <w:spacing w:after="0" w:line="226" w:lineRule="auto"/>
        <w:ind w:right="-20"/>
        <w:rPr>
          <w:rFonts w:ascii="Arial" w:eastAsia="Arial" w:hAnsi="Arial" w:cs="Arial"/>
          <w:b/>
        </w:rPr>
      </w:pPr>
    </w:p>
    <w:p w14:paraId="21A70A36" w14:textId="77777777" w:rsidR="00C60550" w:rsidRPr="00D633C7" w:rsidRDefault="00C60550">
      <w:pPr>
        <w:spacing w:after="0" w:line="226" w:lineRule="auto"/>
        <w:ind w:right="-20"/>
        <w:rPr>
          <w:rFonts w:ascii="Arial" w:eastAsia="Arial" w:hAnsi="Arial" w:cs="Arial"/>
          <w:b/>
        </w:rPr>
      </w:pPr>
    </w:p>
    <w:p w14:paraId="203F8213" w14:textId="77777777" w:rsidR="00B42F84" w:rsidRPr="00D633C7" w:rsidRDefault="00B42F84">
      <w:pPr>
        <w:spacing w:after="0" w:line="226" w:lineRule="auto"/>
        <w:ind w:right="-20"/>
        <w:rPr>
          <w:rFonts w:ascii="Arial" w:eastAsia="Arial" w:hAnsi="Arial" w:cs="Arial"/>
          <w:b/>
        </w:rPr>
      </w:pPr>
    </w:p>
    <w:p w14:paraId="3F6DDF2E" w14:textId="77777777" w:rsidR="00324530" w:rsidRPr="00D633C7" w:rsidRDefault="003D1133">
      <w:pPr>
        <w:shd w:val="clear" w:color="auto" w:fill="BFBFBF"/>
        <w:tabs>
          <w:tab w:val="left" w:pos="1000"/>
          <w:tab w:val="left" w:pos="9379"/>
        </w:tabs>
        <w:spacing w:before="74" w:after="0" w:line="240" w:lineRule="auto"/>
        <w:ind w:left="142" w:right="260"/>
        <w:rPr>
          <w:rFonts w:ascii="Arial" w:eastAsia="Arial" w:hAnsi="Arial" w:cs="Arial"/>
          <w:sz w:val="24"/>
          <w:szCs w:val="24"/>
        </w:rPr>
      </w:pPr>
      <w:r w:rsidRPr="00D633C7">
        <w:rPr>
          <w:rFonts w:ascii="Arial" w:eastAsia="Arial" w:hAnsi="Arial" w:cs="Arial"/>
          <w:b/>
          <w:sz w:val="24"/>
          <w:szCs w:val="24"/>
        </w:rPr>
        <w:t>3</w:t>
      </w:r>
      <w:r w:rsidR="003E1E25" w:rsidRPr="00D633C7">
        <w:rPr>
          <w:rFonts w:ascii="Arial" w:eastAsia="Arial" w:hAnsi="Arial" w:cs="Arial"/>
          <w:b/>
          <w:sz w:val="24"/>
          <w:szCs w:val="24"/>
        </w:rPr>
        <w:t xml:space="preserve">. DATOS RELATIVOS A LA GESTIÓN DE </w:t>
      </w:r>
      <w:r w:rsidR="00031D83" w:rsidRPr="00D633C7">
        <w:rPr>
          <w:rFonts w:ascii="Arial" w:eastAsia="Arial" w:hAnsi="Arial" w:cs="Arial"/>
          <w:b/>
          <w:sz w:val="24"/>
          <w:szCs w:val="24"/>
        </w:rPr>
        <w:t>LOS</w:t>
      </w:r>
      <w:r w:rsidR="003E1E25" w:rsidRPr="00D633C7">
        <w:rPr>
          <w:rFonts w:ascii="Arial" w:eastAsia="Arial" w:hAnsi="Arial" w:cs="Arial"/>
          <w:b/>
          <w:sz w:val="24"/>
          <w:szCs w:val="24"/>
        </w:rPr>
        <w:t xml:space="preserve"> RESIDUOS</w:t>
      </w:r>
      <w:r w:rsidR="00031D83" w:rsidRPr="00D633C7">
        <w:rPr>
          <w:rFonts w:ascii="Arial" w:eastAsia="Arial" w:hAnsi="Arial" w:cs="Arial"/>
          <w:b/>
          <w:sz w:val="24"/>
          <w:szCs w:val="24"/>
        </w:rPr>
        <w:t xml:space="preserve"> GENERADOS</w:t>
      </w:r>
    </w:p>
    <w:p w14:paraId="7517BE1A" w14:textId="77777777" w:rsidR="00324530" w:rsidRPr="00D633C7" w:rsidRDefault="00324530">
      <w:pPr>
        <w:spacing w:after="0" w:line="226" w:lineRule="auto"/>
        <w:ind w:left="142" w:right="-20"/>
        <w:rPr>
          <w:rFonts w:ascii="Arial" w:eastAsia="Arial" w:hAnsi="Arial" w:cs="Arial"/>
          <w:b/>
        </w:rPr>
      </w:pPr>
    </w:p>
    <w:p w14:paraId="2AE4D5D8" w14:textId="77777777" w:rsidR="003E4B3A" w:rsidRPr="00D633C7" w:rsidRDefault="003D1133" w:rsidP="003E4B3A">
      <w:pPr>
        <w:ind w:left="142" w:right="316"/>
        <w:jc w:val="both"/>
        <w:rPr>
          <w:rFonts w:ascii="Arial" w:eastAsia="Arial" w:hAnsi="Arial" w:cs="Arial"/>
          <w:b/>
        </w:rPr>
      </w:pPr>
      <w:r w:rsidRPr="00D633C7">
        <w:rPr>
          <w:rFonts w:ascii="Arial" w:eastAsia="Arial" w:hAnsi="Arial" w:cs="Arial"/>
          <w:b/>
        </w:rPr>
        <w:t>3</w:t>
      </w:r>
      <w:r w:rsidR="00011B2C" w:rsidRPr="00D633C7">
        <w:rPr>
          <w:rFonts w:ascii="Arial" w:eastAsia="Arial" w:hAnsi="Arial" w:cs="Arial"/>
          <w:b/>
        </w:rPr>
        <w:t>.1. – Tipo y cantidad de residuos generados</w:t>
      </w:r>
      <w:r w:rsidR="003E4B3A" w:rsidRPr="00D633C7">
        <w:rPr>
          <w:rFonts w:ascii="Arial" w:eastAsia="Arial" w:hAnsi="Arial" w:cs="Arial"/>
          <w:b/>
        </w:rPr>
        <w:t xml:space="preserve"> </w:t>
      </w:r>
      <w:r w:rsidR="003E4B3A" w:rsidRPr="00D633C7">
        <w:rPr>
          <w:rFonts w:ascii="Arial" w:eastAsia="Arial" w:hAnsi="Arial" w:cs="Arial"/>
          <w:i/>
        </w:rPr>
        <w:t>(indique cantidad)</w:t>
      </w:r>
    </w:p>
    <w:tbl>
      <w:tblPr>
        <w:tblStyle w:val="a3"/>
        <w:tblW w:w="89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6"/>
        <w:gridCol w:w="2126"/>
      </w:tblGrid>
      <w:tr w:rsidR="00EA22E5" w:rsidRPr="00D633C7" w14:paraId="0EF3AAD9" w14:textId="77777777" w:rsidTr="00EA22E5">
        <w:trPr>
          <w:trHeight w:val="516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969D" w14:textId="77777777" w:rsidR="00EA22E5" w:rsidRPr="00D633C7" w:rsidRDefault="00EA22E5" w:rsidP="002D467E">
            <w:pPr>
              <w:tabs>
                <w:tab w:val="left" w:pos="210"/>
                <w:tab w:val="center" w:pos="2232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D633C7">
              <w:rPr>
                <w:rFonts w:ascii="Arial" w:eastAsia="Arial" w:hAnsi="Arial" w:cs="Arial"/>
                <w:bCs/>
              </w:rPr>
              <w:t>Tipo</w:t>
            </w:r>
          </w:p>
        </w:tc>
        <w:tc>
          <w:tcPr>
            <w:tcW w:w="2126" w:type="dxa"/>
          </w:tcPr>
          <w:p w14:paraId="3A5AC207" w14:textId="6D7A416D" w:rsidR="00EA22E5" w:rsidRPr="00D633C7" w:rsidRDefault="00EA22E5" w:rsidP="001F1FB3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Promedio mensual (</w:t>
            </w:r>
            <w:r w:rsidR="009D14D3">
              <w:rPr>
                <w:rFonts w:ascii="Arial" w:eastAsia="Arial" w:hAnsi="Arial" w:cs="Arial"/>
              </w:rPr>
              <w:t>L</w:t>
            </w:r>
            <w:r w:rsidRPr="00D633C7">
              <w:rPr>
                <w:rFonts w:ascii="Arial" w:eastAsia="Arial" w:hAnsi="Arial" w:cs="Arial"/>
              </w:rPr>
              <w:t>)</w:t>
            </w:r>
          </w:p>
        </w:tc>
        <w:tc>
          <w:tcPr>
            <w:tcW w:w="2126" w:type="dxa"/>
          </w:tcPr>
          <w:p w14:paraId="5B414875" w14:textId="77777777" w:rsidR="009D14D3" w:rsidRDefault="00EA22E5" w:rsidP="00EA22E5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Promedio </w:t>
            </w:r>
          </w:p>
          <w:p w14:paraId="46D25AD6" w14:textId="5108D787" w:rsidR="00EA22E5" w:rsidRPr="00D633C7" w:rsidRDefault="00EA22E5" w:rsidP="00EA22E5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anual (</w:t>
            </w:r>
            <w:r w:rsidR="009D14D3">
              <w:rPr>
                <w:rFonts w:ascii="Arial" w:eastAsia="Arial" w:hAnsi="Arial" w:cs="Arial"/>
              </w:rPr>
              <w:t>L</w:t>
            </w:r>
            <w:r w:rsidRPr="00D633C7">
              <w:rPr>
                <w:rFonts w:ascii="Arial" w:eastAsia="Arial" w:hAnsi="Arial" w:cs="Arial"/>
              </w:rPr>
              <w:t>)</w:t>
            </w:r>
          </w:p>
        </w:tc>
      </w:tr>
      <w:tr w:rsidR="00EA22E5" w:rsidRPr="00D633C7" w14:paraId="63F3D0A7" w14:textId="77777777" w:rsidTr="00EA22E5">
        <w:trPr>
          <w:trHeight w:val="276"/>
          <w:jc w:val="center"/>
        </w:trPr>
        <w:tc>
          <w:tcPr>
            <w:tcW w:w="4673" w:type="dxa"/>
          </w:tcPr>
          <w:p w14:paraId="34EDF7E9" w14:textId="77777777" w:rsidR="00EA22E5" w:rsidRPr="00D633C7" w:rsidRDefault="00EA22E5" w:rsidP="00E6202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Aceites vegetales usados (AVU’s)</w:t>
            </w:r>
          </w:p>
        </w:tc>
        <w:tc>
          <w:tcPr>
            <w:tcW w:w="2126" w:type="dxa"/>
          </w:tcPr>
          <w:p w14:paraId="284C7E83" w14:textId="0E7828AD" w:rsidR="00EA22E5" w:rsidRPr="00D633C7" w:rsidRDefault="00EA22E5" w:rsidP="001F1FB3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199E2B67" w14:textId="4080D5E7" w:rsidR="00EA22E5" w:rsidRPr="00D633C7" w:rsidRDefault="00EA22E5" w:rsidP="001F1FB3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A22E5" w:rsidRPr="00D633C7" w14:paraId="0E3E795A" w14:textId="77777777" w:rsidTr="00EA22E5">
        <w:trPr>
          <w:trHeight w:val="266"/>
          <w:jc w:val="center"/>
        </w:trPr>
        <w:tc>
          <w:tcPr>
            <w:tcW w:w="4673" w:type="dxa"/>
          </w:tcPr>
          <w:p w14:paraId="1B988663" w14:textId="77777777" w:rsidR="00EA22E5" w:rsidRPr="00D633C7" w:rsidRDefault="00EA22E5" w:rsidP="00E6202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Grasas de </w:t>
            </w:r>
            <w:r w:rsidR="00AD32D0" w:rsidRPr="00D633C7">
              <w:rPr>
                <w:rFonts w:ascii="Arial" w:eastAsia="Arial" w:hAnsi="Arial" w:cs="Arial"/>
              </w:rPr>
              <w:t>f</w:t>
            </w:r>
            <w:r w:rsidRPr="00D633C7">
              <w:rPr>
                <w:rFonts w:ascii="Arial" w:eastAsia="Arial" w:hAnsi="Arial" w:cs="Arial"/>
              </w:rPr>
              <w:t xml:space="preserve">ritura </w:t>
            </w:r>
            <w:r w:rsidR="00AD32D0" w:rsidRPr="00D633C7">
              <w:rPr>
                <w:rFonts w:ascii="Arial" w:eastAsia="Arial" w:hAnsi="Arial" w:cs="Arial"/>
              </w:rPr>
              <w:t>u</w:t>
            </w:r>
            <w:r w:rsidRPr="00D633C7">
              <w:rPr>
                <w:rFonts w:ascii="Arial" w:eastAsia="Arial" w:hAnsi="Arial" w:cs="Arial"/>
              </w:rPr>
              <w:t>sadas (GFU’s)</w:t>
            </w:r>
          </w:p>
        </w:tc>
        <w:tc>
          <w:tcPr>
            <w:tcW w:w="2126" w:type="dxa"/>
          </w:tcPr>
          <w:p w14:paraId="45685723" w14:textId="32BD1FB5" w:rsidR="00882252" w:rsidRPr="00D633C7" w:rsidRDefault="00882252" w:rsidP="0088225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4EE3A504" w14:textId="35940F7A" w:rsidR="00EA22E5" w:rsidRPr="00D633C7" w:rsidRDefault="00EA22E5" w:rsidP="001F1FB3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0DC21E95" w14:textId="77777777" w:rsidR="00011B2C" w:rsidRPr="00D633C7" w:rsidRDefault="00011B2C" w:rsidP="00011B2C">
      <w:pPr>
        <w:spacing w:after="0" w:line="226" w:lineRule="auto"/>
        <w:ind w:left="142" w:right="-20"/>
        <w:rPr>
          <w:rFonts w:ascii="Arial" w:eastAsia="Arial" w:hAnsi="Arial" w:cs="Arial"/>
          <w:b/>
        </w:rPr>
      </w:pPr>
    </w:p>
    <w:p w14:paraId="6B1BE609" w14:textId="77777777" w:rsidR="008A3D3D" w:rsidRPr="00D633C7" w:rsidRDefault="00C2324E" w:rsidP="008A3D3D">
      <w:pPr>
        <w:ind w:left="142" w:right="316"/>
        <w:jc w:val="both"/>
        <w:rPr>
          <w:rFonts w:ascii="Arial" w:eastAsia="Arial" w:hAnsi="Arial" w:cs="Arial"/>
          <w:b/>
        </w:rPr>
      </w:pPr>
      <w:r w:rsidRPr="00D633C7">
        <w:rPr>
          <w:rFonts w:ascii="Arial" w:eastAsia="Arial" w:hAnsi="Arial" w:cs="Arial"/>
          <w:b/>
        </w:rPr>
        <w:t>3</w:t>
      </w:r>
      <w:r w:rsidR="008A3D3D" w:rsidRPr="00D633C7">
        <w:rPr>
          <w:rFonts w:ascii="Arial" w:eastAsia="Arial" w:hAnsi="Arial" w:cs="Arial"/>
          <w:b/>
        </w:rPr>
        <w:t xml:space="preserve">.2. – </w:t>
      </w:r>
      <w:r w:rsidR="0010557C" w:rsidRPr="00D633C7">
        <w:rPr>
          <w:rFonts w:ascii="Arial" w:eastAsia="Arial" w:hAnsi="Arial" w:cs="Arial"/>
          <w:b/>
        </w:rPr>
        <w:t>Tipo</w:t>
      </w:r>
      <w:r w:rsidR="008A3D3D" w:rsidRPr="00D633C7">
        <w:rPr>
          <w:rFonts w:ascii="Arial" w:eastAsia="Arial" w:hAnsi="Arial" w:cs="Arial"/>
          <w:b/>
        </w:rPr>
        <w:t xml:space="preserve"> de recipientes </w:t>
      </w:r>
      <w:r w:rsidR="0010557C" w:rsidRPr="00D633C7">
        <w:rPr>
          <w:rFonts w:ascii="Arial" w:eastAsia="Arial" w:hAnsi="Arial" w:cs="Arial"/>
          <w:b/>
        </w:rPr>
        <w:t>de acopio</w:t>
      </w:r>
      <w:r w:rsidR="008A3D3D" w:rsidRPr="00D633C7">
        <w:rPr>
          <w:rFonts w:ascii="Arial" w:eastAsia="Arial" w:hAnsi="Arial" w:cs="Arial"/>
          <w:b/>
          <w:bCs/>
        </w:rPr>
        <w:t xml:space="preserve"> </w:t>
      </w:r>
      <w:r w:rsidR="008A3D3D" w:rsidRPr="00D633C7">
        <w:rPr>
          <w:rFonts w:ascii="Arial" w:eastAsia="Arial" w:hAnsi="Arial" w:cs="Arial"/>
          <w:i/>
        </w:rPr>
        <w:t xml:space="preserve">(indique con una </w:t>
      </w:r>
      <w:r w:rsidR="003E4B3A" w:rsidRPr="00D633C7">
        <w:rPr>
          <w:rFonts w:ascii="Arial" w:eastAsia="Arial" w:hAnsi="Arial" w:cs="Arial"/>
          <w:i/>
        </w:rPr>
        <w:t>x</w:t>
      </w:r>
      <w:r w:rsidR="008A3D3D" w:rsidRPr="00D633C7">
        <w:rPr>
          <w:rFonts w:ascii="Arial" w:eastAsia="Arial" w:hAnsi="Arial" w:cs="Arial"/>
          <w:i/>
        </w:rPr>
        <w:t>)</w:t>
      </w:r>
    </w:p>
    <w:tbl>
      <w:tblPr>
        <w:tblStyle w:val="a3"/>
        <w:tblW w:w="83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559"/>
        <w:gridCol w:w="1559"/>
      </w:tblGrid>
      <w:tr w:rsidR="00C2324E" w:rsidRPr="00D633C7" w14:paraId="286C18DD" w14:textId="77777777" w:rsidTr="00C2324E">
        <w:trPr>
          <w:trHeight w:val="276"/>
          <w:jc w:val="center"/>
        </w:trPr>
        <w:tc>
          <w:tcPr>
            <w:tcW w:w="5240" w:type="dxa"/>
          </w:tcPr>
          <w:p w14:paraId="2854D20B" w14:textId="77777777" w:rsidR="00C2324E" w:rsidRPr="00D633C7" w:rsidRDefault="00C2324E" w:rsidP="007678C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Tipo de recipiente</w:t>
            </w:r>
          </w:p>
        </w:tc>
        <w:tc>
          <w:tcPr>
            <w:tcW w:w="1559" w:type="dxa"/>
            <w:vAlign w:val="center"/>
          </w:tcPr>
          <w:p w14:paraId="590AC3B1" w14:textId="77777777" w:rsidR="00C2324E" w:rsidRPr="00D633C7" w:rsidRDefault="001A3D9B" w:rsidP="007678C4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C</w:t>
            </w:r>
            <w:r w:rsidR="00C2324E" w:rsidRPr="00D633C7">
              <w:rPr>
                <w:rFonts w:ascii="Arial" w:eastAsia="Arial" w:hAnsi="Arial" w:cs="Arial"/>
              </w:rPr>
              <w:t>on tapa</w:t>
            </w:r>
          </w:p>
        </w:tc>
        <w:tc>
          <w:tcPr>
            <w:tcW w:w="1559" w:type="dxa"/>
          </w:tcPr>
          <w:p w14:paraId="0D023306" w14:textId="77777777" w:rsidR="00C2324E" w:rsidRPr="00D633C7" w:rsidRDefault="001A3D9B" w:rsidP="007678C4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S</w:t>
            </w:r>
            <w:r w:rsidR="00C2324E" w:rsidRPr="00D633C7">
              <w:rPr>
                <w:rFonts w:ascii="Arial" w:eastAsia="Arial" w:hAnsi="Arial" w:cs="Arial"/>
              </w:rPr>
              <w:t>in tapa</w:t>
            </w:r>
          </w:p>
        </w:tc>
      </w:tr>
      <w:tr w:rsidR="00C2324E" w:rsidRPr="00D633C7" w14:paraId="1967117B" w14:textId="77777777" w:rsidTr="00C2324E">
        <w:trPr>
          <w:trHeight w:val="276"/>
          <w:jc w:val="center"/>
        </w:trPr>
        <w:tc>
          <w:tcPr>
            <w:tcW w:w="5240" w:type="dxa"/>
          </w:tcPr>
          <w:p w14:paraId="5602AC27" w14:textId="77777777" w:rsidR="00C2324E" w:rsidRPr="00D633C7" w:rsidRDefault="00C2324E" w:rsidP="007678C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Bidón</w:t>
            </w:r>
          </w:p>
        </w:tc>
        <w:tc>
          <w:tcPr>
            <w:tcW w:w="1559" w:type="dxa"/>
            <w:vAlign w:val="center"/>
          </w:tcPr>
          <w:p w14:paraId="3F933427" w14:textId="22A7BB43" w:rsidR="00C2324E" w:rsidRPr="00D633C7" w:rsidRDefault="00C2324E" w:rsidP="007678C4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0D4489CC" w14:textId="15DB31B7" w:rsidR="00C2324E" w:rsidRPr="00D633C7" w:rsidRDefault="00C2324E" w:rsidP="007678C4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2324E" w:rsidRPr="00D633C7" w14:paraId="6243B31B" w14:textId="77777777" w:rsidTr="00C2324E">
        <w:trPr>
          <w:trHeight w:val="266"/>
          <w:jc w:val="center"/>
        </w:trPr>
        <w:tc>
          <w:tcPr>
            <w:tcW w:w="5240" w:type="dxa"/>
          </w:tcPr>
          <w:p w14:paraId="22166245" w14:textId="77777777" w:rsidR="00C2324E" w:rsidRPr="00D633C7" w:rsidRDefault="00C2324E" w:rsidP="007678C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Balde</w:t>
            </w:r>
          </w:p>
        </w:tc>
        <w:tc>
          <w:tcPr>
            <w:tcW w:w="1559" w:type="dxa"/>
            <w:vAlign w:val="center"/>
          </w:tcPr>
          <w:p w14:paraId="4FC4A896" w14:textId="65E6B56F" w:rsidR="00C2324E" w:rsidRPr="00D633C7" w:rsidRDefault="00C2324E" w:rsidP="007678C4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4684732F" w14:textId="77D64DFC" w:rsidR="00C2324E" w:rsidRPr="00D633C7" w:rsidRDefault="00C2324E" w:rsidP="007678C4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2324E" w:rsidRPr="00D633C7" w14:paraId="724F9228" w14:textId="77777777" w:rsidTr="00C2324E">
        <w:trPr>
          <w:trHeight w:val="266"/>
          <w:jc w:val="center"/>
        </w:trPr>
        <w:tc>
          <w:tcPr>
            <w:tcW w:w="5240" w:type="dxa"/>
          </w:tcPr>
          <w:p w14:paraId="5A3AF543" w14:textId="77777777" w:rsidR="00C2324E" w:rsidRPr="00D633C7" w:rsidRDefault="00C2324E" w:rsidP="007678C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Contenedor</w:t>
            </w:r>
          </w:p>
        </w:tc>
        <w:tc>
          <w:tcPr>
            <w:tcW w:w="1559" w:type="dxa"/>
            <w:vAlign w:val="center"/>
          </w:tcPr>
          <w:p w14:paraId="22DFFF1B" w14:textId="3B8805C9" w:rsidR="00C2324E" w:rsidRPr="00D633C7" w:rsidRDefault="00C2324E" w:rsidP="007678C4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064A7AA4" w14:textId="450FB5DC" w:rsidR="00C2324E" w:rsidRPr="00D633C7" w:rsidRDefault="00C2324E" w:rsidP="007678C4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2324E" w:rsidRPr="00D633C7" w14:paraId="6D6732D4" w14:textId="77777777" w:rsidTr="00C2324E">
        <w:trPr>
          <w:trHeight w:val="266"/>
          <w:jc w:val="center"/>
        </w:trPr>
        <w:tc>
          <w:tcPr>
            <w:tcW w:w="5240" w:type="dxa"/>
          </w:tcPr>
          <w:p w14:paraId="71A70BA7" w14:textId="77777777" w:rsidR="00C2324E" w:rsidRPr="00D633C7" w:rsidRDefault="00C2324E" w:rsidP="007678C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Tambor</w:t>
            </w:r>
          </w:p>
        </w:tc>
        <w:tc>
          <w:tcPr>
            <w:tcW w:w="1559" w:type="dxa"/>
            <w:vAlign w:val="center"/>
          </w:tcPr>
          <w:p w14:paraId="30770113" w14:textId="3D67A1FE" w:rsidR="00C2324E" w:rsidRPr="00D633C7" w:rsidRDefault="00C2324E" w:rsidP="007678C4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60711609" w14:textId="273DB852" w:rsidR="00C2324E" w:rsidRPr="00D633C7" w:rsidRDefault="00C2324E" w:rsidP="007678C4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2324E" w:rsidRPr="00D633C7" w14:paraId="4E8F6DF0" w14:textId="77777777" w:rsidTr="00C2324E">
        <w:trPr>
          <w:trHeight w:val="266"/>
          <w:jc w:val="center"/>
        </w:trPr>
        <w:tc>
          <w:tcPr>
            <w:tcW w:w="5240" w:type="dxa"/>
          </w:tcPr>
          <w:p w14:paraId="2B15EDDF" w14:textId="77777777" w:rsidR="00C2324E" w:rsidRPr="00D633C7" w:rsidRDefault="00C2324E" w:rsidP="007678C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Bin plástico</w:t>
            </w:r>
          </w:p>
        </w:tc>
        <w:tc>
          <w:tcPr>
            <w:tcW w:w="1559" w:type="dxa"/>
            <w:vAlign w:val="center"/>
          </w:tcPr>
          <w:p w14:paraId="03534B6C" w14:textId="631C0E7B" w:rsidR="00C2324E" w:rsidRPr="00D633C7" w:rsidRDefault="00C2324E" w:rsidP="007678C4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2D8125AF" w14:textId="544DBD9C" w:rsidR="00C2324E" w:rsidRPr="00D633C7" w:rsidRDefault="00C2324E" w:rsidP="007678C4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2324E" w:rsidRPr="00D633C7" w14:paraId="1F4A2733" w14:textId="77777777" w:rsidTr="00725CDE">
        <w:trPr>
          <w:trHeight w:val="266"/>
          <w:jc w:val="center"/>
        </w:trPr>
        <w:tc>
          <w:tcPr>
            <w:tcW w:w="8358" w:type="dxa"/>
            <w:gridSpan w:val="3"/>
          </w:tcPr>
          <w:p w14:paraId="6F7965FA" w14:textId="25E5F0C1" w:rsidR="00C2324E" w:rsidRPr="00D633C7" w:rsidRDefault="00C2324E" w:rsidP="00C2324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D633C7">
              <w:rPr>
                <w:rFonts w:ascii="Arial" w:eastAsia="Arial" w:hAnsi="Arial" w:cs="Arial"/>
              </w:rPr>
              <w:t>Otro:</w:t>
            </w:r>
            <w:r w:rsidR="00CA0EC1" w:rsidRPr="00D633C7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ACEA145" w14:textId="77777777" w:rsidR="0010557C" w:rsidRPr="00D633C7" w:rsidRDefault="0010557C" w:rsidP="0010557C">
      <w:pPr>
        <w:spacing w:after="0" w:line="226" w:lineRule="auto"/>
        <w:ind w:left="142" w:right="-20"/>
        <w:rPr>
          <w:rFonts w:ascii="Arial" w:eastAsia="Arial" w:hAnsi="Arial" w:cs="Arial"/>
          <w:b/>
        </w:rPr>
      </w:pPr>
    </w:p>
    <w:p w14:paraId="640DDAC9" w14:textId="77777777" w:rsidR="00017EDE" w:rsidRPr="00D633C7" w:rsidRDefault="001A3D9B" w:rsidP="00017EDE">
      <w:pPr>
        <w:ind w:left="142" w:right="316"/>
        <w:jc w:val="both"/>
        <w:rPr>
          <w:rFonts w:ascii="Arial" w:eastAsia="Arial" w:hAnsi="Arial" w:cs="Arial"/>
          <w:b/>
        </w:rPr>
      </w:pPr>
      <w:r w:rsidRPr="00D633C7">
        <w:rPr>
          <w:rFonts w:ascii="Arial" w:eastAsia="Arial" w:hAnsi="Arial" w:cs="Arial"/>
          <w:b/>
        </w:rPr>
        <w:t>3</w:t>
      </w:r>
      <w:r w:rsidR="00017EDE" w:rsidRPr="00D633C7">
        <w:rPr>
          <w:rFonts w:ascii="Arial" w:eastAsia="Arial" w:hAnsi="Arial" w:cs="Arial"/>
          <w:b/>
        </w:rPr>
        <w:t>.</w:t>
      </w:r>
      <w:r w:rsidR="0010557C" w:rsidRPr="00D633C7">
        <w:rPr>
          <w:rFonts w:ascii="Arial" w:eastAsia="Arial" w:hAnsi="Arial" w:cs="Arial"/>
          <w:b/>
        </w:rPr>
        <w:t>3</w:t>
      </w:r>
      <w:r w:rsidR="00017EDE" w:rsidRPr="00D633C7">
        <w:rPr>
          <w:rFonts w:ascii="Arial" w:eastAsia="Arial" w:hAnsi="Arial" w:cs="Arial"/>
          <w:b/>
        </w:rPr>
        <w:t xml:space="preserve">. – Ubicación del sitio de acopio de los recipientes con </w:t>
      </w:r>
      <w:r w:rsidR="00017EDE" w:rsidRPr="00D633C7">
        <w:rPr>
          <w:rFonts w:ascii="Arial" w:eastAsia="Arial" w:hAnsi="Arial" w:cs="Arial"/>
          <w:b/>
          <w:bCs/>
        </w:rPr>
        <w:t>AVU’s y GFU’s</w:t>
      </w:r>
      <w:r w:rsidR="00C152DF" w:rsidRPr="00D633C7">
        <w:rPr>
          <w:rFonts w:ascii="Arial" w:eastAsia="Arial" w:hAnsi="Arial" w:cs="Arial"/>
          <w:b/>
          <w:bCs/>
        </w:rPr>
        <w:t xml:space="preserve"> </w:t>
      </w:r>
      <w:r w:rsidR="00C152DF" w:rsidRPr="00D633C7">
        <w:rPr>
          <w:rFonts w:ascii="Arial" w:eastAsia="Arial" w:hAnsi="Arial" w:cs="Arial"/>
          <w:i/>
        </w:rPr>
        <w:t xml:space="preserve">(indique con una </w:t>
      </w:r>
      <w:r w:rsidR="003E4B3A" w:rsidRPr="00D633C7">
        <w:rPr>
          <w:rFonts w:ascii="Arial" w:eastAsia="Arial" w:hAnsi="Arial" w:cs="Arial"/>
          <w:i/>
        </w:rPr>
        <w:t>x</w:t>
      </w:r>
      <w:r w:rsidR="00C152DF" w:rsidRPr="00D633C7">
        <w:rPr>
          <w:rFonts w:ascii="Arial" w:eastAsia="Arial" w:hAnsi="Arial" w:cs="Arial"/>
          <w:i/>
        </w:rPr>
        <w:t>)</w:t>
      </w:r>
    </w:p>
    <w:tbl>
      <w:tblPr>
        <w:tblStyle w:val="a6"/>
        <w:tblW w:w="878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1"/>
        <w:gridCol w:w="2085"/>
        <w:gridCol w:w="1731"/>
        <w:gridCol w:w="1701"/>
      </w:tblGrid>
      <w:tr w:rsidR="00017EDE" w:rsidRPr="00D633C7" w14:paraId="14C8A2AC" w14:textId="77777777" w:rsidTr="008C4513">
        <w:tc>
          <w:tcPr>
            <w:tcW w:w="32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8F41A4" w14:textId="77777777" w:rsidR="00017EDE" w:rsidRPr="00D633C7" w:rsidRDefault="00017EDE" w:rsidP="00B62346">
            <w:pPr>
              <w:spacing w:after="0" w:line="240" w:lineRule="auto"/>
              <w:ind w:left="142"/>
              <w:rPr>
                <w:rFonts w:ascii="Arial" w:eastAsia="Arial" w:hAnsi="Arial" w:cs="Arial"/>
                <w:bCs/>
              </w:rPr>
            </w:pPr>
          </w:p>
          <w:p w14:paraId="4CD5E447" w14:textId="77777777" w:rsidR="00017EDE" w:rsidRPr="00D633C7" w:rsidRDefault="00017EDE" w:rsidP="00B62346">
            <w:pPr>
              <w:spacing w:after="0" w:line="240" w:lineRule="auto"/>
              <w:ind w:left="142"/>
              <w:rPr>
                <w:rFonts w:ascii="Arial" w:eastAsia="Arial" w:hAnsi="Arial" w:cs="Arial"/>
                <w:bCs/>
              </w:rPr>
            </w:pPr>
            <w:r w:rsidRPr="00D633C7">
              <w:rPr>
                <w:rFonts w:ascii="Arial" w:eastAsia="Arial" w:hAnsi="Arial" w:cs="Arial"/>
                <w:bCs/>
              </w:rPr>
              <w:t>Ubicación del sitio de acopio</w:t>
            </w:r>
          </w:p>
        </w:tc>
        <w:tc>
          <w:tcPr>
            <w:tcW w:w="2085" w:type="dxa"/>
            <w:tcBorders>
              <w:left w:val="single" w:sz="4" w:space="0" w:color="000000"/>
            </w:tcBorders>
          </w:tcPr>
          <w:p w14:paraId="44A35E5F" w14:textId="77777777" w:rsidR="00017EDE" w:rsidRPr="00D633C7" w:rsidRDefault="00017EDE" w:rsidP="00B62346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Interior del establecimiento </w:t>
            </w:r>
          </w:p>
        </w:tc>
        <w:tc>
          <w:tcPr>
            <w:tcW w:w="1731" w:type="dxa"/>
            <w:vAlign w:val="center"/>
          </w:tcPr>
          <w:p w14:paraId="4A68468A" w14:textId="77777777" w:rsidR="00017EDE" w:rsidRPr="00D633C7" w:rsidRDefault="001A3D9B" w:rsidP="008C4513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P</w:t>
            </w:r>
            <w:r w:rsidR="00017EDE" w:rsidRPr="00D633C7">
              <w:rPr>
                <w:rFonts w:ascii="Arial" w:eastAsia="Arial" w:hAnsi="Arial" w:cs="Arial"/>
              </w:rPr>
              <w:t>atio tech</w:t>
            </w:r>
            <w:r w:rsidR="001352B7" w:rsidRPr="00D633C7">
              <w:rPr>
                <w:rFonts w:ascii="Arial" w:eastAsia="Arial" w:hAnsi="Arial" w:cs="Arial"/>
              </w:rPr>
              <w:t>ado</w:t>
            </w:r>
          </w:p>
        </w:tc>
        <w:tc>
          <w:tcPr>
            <w:tcW w:w="1701" w:type="dxa"/>
          </w:tcPr>
          <w:p w14:paraId="1D6708C8" w14:textId="77777777" w:rsidR="00017EDE" w:rsidRPr="00D633C7" w:rsidRDefault="001A3D9B" w:rsidP="00B62346">
            <w:pPr>
              <w:tabs>
                <w:tab w:val="left" w:pos="345"/>
                <w:tab w:val="center" w:pos="530"/>
              </w:tabs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P</w:t>
            </w:r>
            <w:r w:rsidR="00017EDE" w:rsidRPr="00D633C7">
              <w:rPr>
                <w:rFonts w:ascii="Arial" w:eastAsia="Arial" w:hAnsi="Arial" w:cs="Arial"/>
              </w:rPr>
              <w:t>atio sin tech</w:t>
            </w:r>
            <w:r w:rsidR="001352B7" w:rsidRPr="00D633C7">
              <w:rPr>
                <w:rFonts w:ascii="Arial" w:eastAsia="Arial" w:hAnsi="Arial" w:cs="Arial"/>
              </w:rPr>
              <w:t>ar</w:t>
            </w:r>
          </w:p>
        </w:tc>
      </w:tr>
      <w:tr w:rsidR="00017EDE" w:rsidRPr="00D633C7" w14:paraId="04BA0E19" w14:textId="77777777" w:rsidTr="00143062">
        <w:trPr>
          <w:trHeight w:val="276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554EE" w14:textId="77777777" w:rsidR="00017EDE" w:rsidRPr="00D633C7" w:rsidRDefault="00017EDE" w:rsidP="00B6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085" w:type="dxa"/>
            <w:tcBorders>
              <w:left w:val="single" w:sz="4" w:space="0" w:color="000000"/>
            </w:tcBorders>
            <w:vAlign w:val="center"/>
          </w:tcPr>
          <w:p w14:paraId="7D68345B" w14:textId="740A0122" w:rsidR="00017EDE" w:rsidRPr="00D633C7" w:rsidRDefault="00017EDE" w:rsidP="00B623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31" w:type="dxa"/>
            <w:vAlign w:val="center"/>
          </w:tcPr>
          <w:p w14:paraId="21AD77AE" w14:textId="5CDFA5B6" w:rsidR="00017EDE" w:rsidRPr="00D633C7" w:rsidRDefault="00017EDE" w:rsidP="00B62346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16D501FD" w14:textId="145D4F6C" w:rsidR="00017EDE" w:rsidRPr="00D633C7" w:rsidRDefault="00017EDE" w:rsidP="00B62346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0BB779F" w14:textId="77777777" w:rsidR="00017EDE" w:rsidRPr="00D633C7" w:rsidRDefault="00017EDE" w:rsidP="00017EDE">
      <w:pPr>
        <w:spacing w:after="0" w:line="226" w:lineRule="auto"/>
        <w:ind w:left="142" w:right="-20"/>
        <w:rPr>
          <w:rFonts w:ascii="Arial" w:eastAsia="Arial" w:hAnsi="Arial" w:cs="Arial"/>
          <w:b/>
        </w:rPr>
      </w:pPr>
    </w:p>
    <w:p w14:paraId="62E904D9" w14:textId="77777777" w:rsidR="00FC28D5" w:rsidRPr="00D633C7" w:rsidRDefault="001A3D9B" w:rsidP="00FC28D5">
      <w:pPr>
        <w:ind w:left="142" w:right="316"/>
        <w:jc w:val="both"/>
        <w:rPr>
          <w:rFonts w:ascii="Arial" w:eastAsia="Arial" w:hAnsi="Arial" w:cs="Arial"/>
          <w:b/>
        </w:rPr>
      </w:pPr>
      <w:r w:rsidRPr="00D633C7">
        <w:rPr>
          <w:rFonts w:ascii="Arial" w:eastAsia="Arial" w:hAnsi="Arial" w:cs="Arial"/>
          <w:b/>
        </w:rPr>
        <w:t>3</w:t>
      </w:r>
      <w:r w:rsidR="00FC28D5" w:rsidRPr="00D633C7">
        <w:rPr>
          <w:rFonts w:ascii="Arial" w:eastAsia="Arial" w:hAnsi="Arial" w:cs="Arial"/>
          <w:b/>
        </w:rPr>
        <w:t>.</w:t>
      </w:r>
      <w:r w:rsidR="0010557C" w:rsidRPr="00D633C7">
        <w:rPr>
          <w:rFonts w:ascii="Arial" w:eastAsia="Arial" w:hAnsi="Arial" w:cs="Arial"/>
          <w:b/>
        </w:rPr>
        <w:t>4</w:t>
      </w:r>
      <w:r w:rsidR="00FC28D5" w:rsidRPr="00D633C7">
        <w:rPr>
          <w:rFonts w:ascii="Arial" w:eastAsia="Arial" w:hAnsi="Arial" w:cs="Arial"/>
          <w:b/>
        </w:rPr>
        <w:t xml:space="preserve">. – Sitios de disposición de AVU’s </w:t>
      </w:r>
      <w:r w:rsidR="00C152DF" w:rsidRPr="00D633C7">
        <w:rPr>
          <w:rFonts w:ascii="Arial" w:eastAsia="Arial" w:hAnsi="Arial" w:cs="Arial"/>
          <w:b/>
        </w:rPr>
        <w:t>y</w:t>
      </w:r>
      <w:r w:rsidR="00FC28D5" w:rsidRPr="00D633C7">
        <w:rPr>
          <w:rFonts w:ascii="Arial" w:eastAsia="Arial" w:hAnsi="Arial" w:cs="Arial"/>
          <w:b/>
        </w:rPr>
        <w:t xml:space="preserve"> GFU’s </w:t>
      </w:r>
      <w:r w:rsidR="00C152DF" w:rsidRPr="00D633C7">
        <w:rPr>
          <w:rFonts w:ascii="Arial" w:eastAsia="Arial" w:hAnsi="Arial" w:cs="Arial"/>
          <w:i/>
        </w:rPr>
        <w:t xml:space="preserve">(indique con una </w:t>
      </w:r>
      <w:r w:rsidR="003E4B3A" w:rsidRPr="00D633C7">
        <w:rPr>
          <w:rFonts w:ascii="Arial" w:eastAsia="Arial" w:hAnsi="Arial" w:cs="Arial"/>
          <w:i/>
        </w:rPr>
        <w:t>x</w:t>
      </w:r>
      <w:r w:rsidR="00C152DF" w:rsidRPr="00D633C7">
        <w:rPr>
          <w:rFonts w:ascii="Arial" w:eastAsia="Arial" w:hAnsi="Arial" w:cs="Arial"/>
          <w:i/>
        </w:rPr>
        <w:t>)</w:t>
      </w:r>
    </w:p>
    <w:tbl>
      <w:tblPr>
        <w:tblStyle w:val="a3"/>
        <w:tblW w:w="79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5"/>
        <w:gridCol w:w="1140"/>
      </w:tblGrid>
      <w:tr w:rsidR="00C155D0" w:rsidRPr="00D633C7" w14:paraId="04C2330E" w14:textId="77777777" w:rsidTr="00C155D0">
        <w:trPr>
          <w:trHeight w:val="276"/>
          <w:jc w:val="center"/>
        </w:trPr>
        <w:tc>
          <w:tcPr>
            <w:tcW w:w="6855" w:type="dxa"/>
          </w:tcPr>
          <w:p w14:paraId="206BDCDD" w14:textId="77777777" w:rsidR="00C155D0" w:rsidRPr="00D633C7" w:rsidRDefault="00C155D0" w:rsidP="00C155D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Planta de Tratamiento de CR (camión recolector)</w:t>
            </w:r>
          </w:p>
        </w:tc>
        <w:tc>
          <w:tcPr>
            <w:tcW w:w="1140" w:type="dxa"/>
            <w:vAlign w:val="center"/>
          </w:tcPr>
          <w:p w14:paraId="6504D091" w14:textId="13ECE912" w:rsidR="00C155D0" w:rsidRPr="00D633C7" w:rsidRDefault="00C155D0" w:rsidP="008D5EC9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B10A3" w:rsidRPr="00D633C7" w14:paraId="631FD983" w14:textId="77777777" w:rsidTr="00C155D0">
        <w:trPr>
          <w:trHeight w:val="266"/>
          <w:jc w:val="center"/>
        </w:trPr>
        <w:tc>
          <w:tcPr>
            <w:tcW w:w="6855" w:type="dxa"/>
          </w:tcPr>
          <w:p w14:paraId="292D548A" w14:textId="77777777" w:rsidR="002B10A3" w:rsidRPr="00D633C7" w:rsidRDefault="002B10A3" w:rsidP="00C155D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Punto Limpio</w:t>
            </w:r>
          </w:p>
        </w:tc>
        <w:tc>
          <w:tcPr>
            <w:tcW w:w="1140" w:type="dxa"/>
            <w:vAlign w:val="center"/>
          </w:tcPr>
          <w:p w14:paraId="4B10EB4E" w14:textId="1ED3F2FA" w:rsidR="002B10A3" w:rsidRPr="00D633C7" w:rsidRDefault="002B10A3" w:rsidP="008D5EC9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155D0" w:rsidRPr="00D633C7" w14:paraId="4EC1771A" w14:textId="77777777" w:rsidTr="00C155D0">
        <w:trPr>
          <w:trHeight w:val="266"/>
          <w:jc w:val="center"/>
        </w:trPr>
        <w:tc>
          <w:tcPr>
            <w:tcW w:w="6855" w:type="dxa"/>
          </w:tcPr>
          <w:p w14:paraId="57E8700C" w14:textId="77777777" w:rsidR="00C155D0" w:rsidRPr="00D633C7" w:rsidRDefault="00C155D0" w:rsidP="00C155D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Centro de Acopio Transitorio de Residuos</w:t>
            </w:r>
          </w:p>
        </w:tc>
        <w:tc>
          <w:tcPr>
            <w:tcW w:w="1140" w:type="dxa"/>
            <w:vAlign w:val="center"/>
          </w:tcPr>
          <w:p w14:paraId="0B1F6710" w14:textId="2EFEBDFA" w:rsidR="00C155D0" w:rsidRPr="00D633C7" w:rsidRDefault="00C155D0" w:rsidP="008D5EC9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155D0" w:rsidRPr="00D633C7" w14:paraId="4BD57D6F" w14:textId="77777777" w:rsidTr="00C155D0">
        <w:trPr>
          <w:trHeight w:val="266"/>
          <w:jc w:val="center"/>
        </w:trPr>
        <w:tc>
          <w:tcPr>
            <w:tcW w:w="6855" w:type="dxa"/>
          </w:tcPr>
          <w:p w14:paraId="6F02F350" w14:textId="77777777" w:rsidR="00C155D0" w:rsidRPr="00D633C7" w:rsidRDefault="00C155D0" w:rsidP="00C155D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Transportista y operador</w:t>
            </w:r>
            <w:r w:rsidR="00C152DF" w:rsidRPr="00D633C7">
              <w:rPr>
                <w:rFonts w:ascii="Arial" w:eastAsia="Arial" w:hAnsi="Arial" w:cs="Arial"/>
              </w:rPr>
              <w:t xml:space="preserve"> (continú</w:t>
            </w:r>
            <w:r w:rsidR="002B10A3" w:rsidRPr="00D633C7">
              <w:rPr>
                <w:rFonts w:ascii="Arial" w:eastAsia="Arial" w:hAnsi="Arial" w:cs="Arial"/>
              </w:rPr>
              <w:t>e</w:t>
            </w:r>
            <w:r w:rsidR="00C152DF" w:rsidRPr="00D633C7">
              <w:rPr>
                <w:rFonts w:ascii="Arial" w:eastAsia="Arial" w:hAnsi="Arial" w:cs="Arial"/>
              </w:rPr>
              <w:t xml:space="preserve"> </w:t>
            </w:r>
            <w:r w:rsidR="002B10A3" w:rsidRPr="00D633C7">
              <w:rPr>
                <w:rFonts w:ascii="Arial" w:eastAsia="Arial" w:hAnsi="Arial" w:cs="Arial"/>
              </w:rPr>
              <w:t>en 3.5</w:t>
            </w:r>
            <w:r w:rsidR="00C152DF" w:rsidRPr="00D633C7">
              <w:rPr>
                <w:rFonts w:ascii="Arial" w:eastAsia="Arial" w:hAnsi="Arial" w:cs="Arial"/>
              </w:rPr>
              <w:t>)</w:t>
            </w:r>
          </w:p>
        </w:tc>
        <w:tc>
          <w:tcPr>
            <w:tcW w:w="1140" w:type="dxa"/>
            <w:vAlign w:val="center"/>
          </w:tcPr>
          <w:p w14:paraId="5F3D4038" w14:textId="6EA4DC64" w:rsidR="00C155D0" w:rsidRPr="00D633C7" w:rsidRDefault="00C155D0" w:rsidP="008D5EC9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2324E" w:rsidRPr="00D633C7" w14:paraId="3FEE2FDF" w14:textId="77777777" w:rsidTr="00D66050">
        <w:trPr>
          <w:trHeight w:val="266"/>
          <w:jc w:val="center"/>
        </w:trPr>
        <w:tc>
          <w:tcPr>
            <w:tcW w:w="7995" w:type="dxa"/>
            <w:gridSpan w:val="2"/>
          </w:tcPr>
          <w:p w14:paraId="5839E40A" w14:textId="2F05BC73" w:rsidR="00C2324E" w:rsidRPr="00D633C7" w:rsidRDefault="00C2324E" w:rsidP="00C2324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D633C7">
              <w:rPr>
                <w:rFonts w:ascii="Arial" w:eastAsia="Arial" w:hAnsi="Arial" w:cs="Arial"/>
              </w:rPr>
              <w:t>Otro:</w:t>
            </w:r>
          </w:p>
        </w:tc>
      </w:tr>
    </w:tbl>
    <w:p w14:paraId="2FAF487E" w14:textId="77777777" w:rsidR="00B1401B" w:rsidRPr="00D633C7" w:rsidRDefault="00B1401B" w:rsidP="00B1401B">
      <w:pPr>
        <w:spacing w:after="0" w:line="226" w:lineRule="auto"/>
        <w:ind w:left="142" w:right="-20"/>
        <w:rPr>
          <w:rFonts w:ascii="Arial" w:eastAsia="Arial" w:hAnsi="Arial" w:cs="Arial"/>
          <w:b/>
        </w:rPr>
      </w:pPr>
    </w:p>
    <w:p w14:paraId="727CD260" w14:textId="77777777" w:rsidR="003E4B3A" w:rsidRPr="00D633C7" w:rsidRDefault="001A3D9B" w:rsidP="003E4B3A">
      <w:pPr>
        <w:ind w:left="142" w:right="316"/>
        <w:jc w:val="both"/>
        <w:rPr>
          <w:rFonts w:ascii="Arial" w:eastAsia="Arial" w:hAnsi="Arial" w:cs="Arial"/>
          <w:b/>
        </w:rPr>
      </w:pPr>
      <w:r w:rsidRPr="00D633C7">
        <w:rPr>
          <w:rFonts w:ascii="Arial" w:eastAsia="Arial" w:hAnsi="Arial" w:cs="Arial"/>
          <w:b/>
        </w:rPr>
        <w:t>3</w:t>
      </w:r>
      <w:r w:rsidR="003E1E25" w:rsidRPr="00D633C7">
        <w:rPr>
          <w:rFonts w:ascii="Arial" w:eastAsia="Arial" w:hAnsi="Arial" w:cs="Arial"/>
          <w:b/>
        </w:rPr>
        <w:t>.</w:t>
      </w:r>
      <w:r w:rsidR="0010557C" w:rsidRPr="00D633C7">
        <w:rPr>
          <w:rFonts w:ascii="Arial" w:eastAsia="Arial" w:hAnsi="Arial" w:cs="Arial"/>
          <w:b/>
        </w:rPr>
        <w:t>5</w:t>
      </w:r>
      <w:r w:rsidR="003E1E25" w:rsidRPr="00D633C7">
        <w:rPr>
          <w:rFonts w:ascii="Arial" w:eastAsia="Arial" w:hAnsi="Arial" w:cs="Arial"/>
          <w:b/>
        </w:rPr>
        <w:t>. –</w:t>
      </w:r>
      <w:r w:rsidR="00C152DF" w:rsidRPr="00D633C7">
        <w:rPr>
          <w:rFonts w:ascii="Arial" w:eastAsia="Arial" w:hAnsi="Arial" w:cs="Arial"/>
          <w:b/>
        </w:rPr>
        <w:t xml:space="preserve"> Transportista y operador</w:t>
      </w:r>
      <w:r w:rsidR="003E1E25" w:rsidRPr="00D633C7">
        <w:rPr>
          <w:rFonts w:ascii="Arial" w:eastAsia="Arial" w:hAnsi="Arial" w:cs="Arial"/>
          <w:b/>
        </w:rPr>
        <w:t xml:space="preserve"> </w:t>
      </w:r>
      <w:r w:rsidR="00C152DF" w:rsidRPr="00D633C7">
        <w:rPr>
          <w:rFonts w:ascii="Arial" w:eastAsia="Arial" w:hAnsi="Arial" w:cs="Arial"/>
          <w:b/>
        </w:rPr>
        <w:t xml:space="preserve">con el que realiza </w:t>
      </w:r>
      <w:r w:rsidR="002D467E" w:rsidRPr="00D633C7">
        <w:rPr>
          <w:rFonts w:ascii="Arial" w:eastAsia="Arial" w:hAnsi="Arial" w:cs="Arial"/>
          <w:b/>
        </w:rPr>
        <w:t>los retiros</w:t>
      </w:r>
      <w:r w:rsidR="003E4B3A" w:rsidRPr="00D633C7">
        <w:rPr>
          <w:rFonts w:ascii="Arial" w:eastAsia="Arial" w:hAnsi="Arial" w:cs="Arial"/>
          <w:b/>
        </w:rPr>
        <w:t xml:space="preserve"> </w:t>
      </w:r>
      <w:r w:rsidR="003E4B3A" w:rsidRPr="00D633C7">
        <w:rPr>
          <w:rFonts w:ascii="Arial" w:eastAsia="Arial" w:hAnsi="Arial" w:cs="Arial"/>
          <w:i/>
        </w:rPr>
        <w:t>(indique razón social)</w:t>
      </w:r>
    </w:p>
    <w:tbl>
      <w:tblPr>
        <w:tblStyle w:val="a7"/>
        <w:tblW w:w="65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2899"/>
      </w:tblGrid>
      <w:tr w:rsidR="002F3202" w:rsidRPr="00D633C7" w14:paraId="24474708" w14:textId="77777777" w:rsidTr="002F3202">
        <w:trPr>
          <w:jc w:val="center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AD74" w14:textId="77777777" w:rsidR="002F3202" w:rsidRPr="00D633C7" w:rsidRDefault="002F3202" w:rsidP="00C60550">
            <w:pPr>
              <w:tabs>
                <w:tab w:val="left" w:pos="210"/>
                <w:tab w:val="center" w:pos="2232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D633C7">
              <w:rPr>
                <w:rFonts w:ascii="Arial" w:eastAsia="Arial" w:hAnsi="Arial" w:cs="Arial"/>
                <w:bCs/>
              </w:rPr>
              <w:t>Residuo</w:t>
            </w:r>
          </w:p>
        </w:tc>
        <w:tc>
          <w:tcPr>
            <w:tcW w:w="2899" w:type="dxa"/>
            <w:vAlign w:val="center"/>
          </w:tcPr>
          <w:p w14:paraId="3DCE094B" w14:textId="77777777" w:rsidR="002F3202" w:rsidRPr="00D633C7" w:rsidRDefault="002F3202" w:rsidP="00C155D0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 xml:space="preserve">Transportista y </w:t>
            </w:r>
            <w:r w:rsidR="001A3D9B" w:rsidRPr="00D633C7">
              <w:rPr>
                <w:rFonts w:ascii="Arial" w:eastAsia="Arial" w:hAnsi="Arial" w:cs="Arial"/>
              </w:rPr>
              <w:t>o</w:t>
            </w:r>
            <w:r w:rsidRPr="00D633C7">
              <w:rPr>
                <w:rFonts w:ascii="Arial" w:eastAsia="Arial" w:hAnsi="Arial" w:cs="Arial"/>
              </w:rPr>
              <w:t>perador</w:t>
            </w:r>
          </w:p>
        </w:tc>
      </w:tr>
      <w:tr w:rsidR="002F3202" w:rsidRPr="00D633C7" w14:paraId="1AE12F0E" w14:textId="77777777" w:rsidTr="002F3202">
        <w:trPr>
          <w:trHeight w:val="317"/>
          <w:jc w:val="center"/>
        </w:trPr>
        <w:tc>
          <w:tcPr>
            <w:tcW w:w="3621" w:type="dxa"/>
          </w:tcPr>
          <w:p w14:paraId="5D7CCE01" w14:textId="77777777" w:rsidR="002F3202" w:rsidRPr="00D633C7" w:rsidRDefault="002F3202" w:rsidP="00C155D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D633C7">
              <w:rPr>
                <w:rFonts w:ascii="Arial" w:eastAsia="Arial" w:hAnsi="Arial" w:cs="Arial"/>
                <w:color w:val="000000"/>
              </w:rPr>
              <w:t>Aceite</w:t>
            </w:r>
            <w:r w:rsidR="00AD32D0" w:rsidRPr="00D633C7">
              <w:rPr>
                <w:rFonts w:ascii="Arial" w:eastAsia="Arial" w:hAnsi="Arial" w:cs="Arial"/>
                <w:color w:val="000000"/>
              </w:rPr>
              <w:t>s</w:t>
            </w:r>
            <w:r w:rsidRPr="00D633C7">
              <w:rPr>
                <w:rFonts w:ascii="Arial" w:eastAsia="Arial" w:hAnsi="Arial" w:cs="Arial"/>
                <w:color w:val="000000"/>
              </w:rPr>
              <w:t xml:space="preserve"> vegetal</w:t>
            </w:r>
            <w:r w:rsidR="00AD32D0" w:rsidRPr="00D633C7">
              <w:rPr>
                <w:rFonts w:ascii="Arial" w:eastAsia="Arial" w:hAnsi="Arial" w:cs="Arial"/>
                <w:color w:val="000000"/>
              </w:rPr>
              <w:t>es</w:t>
            </w:r>
            <w:r w:rsidRPr="00D633C7">
              <w:rPr>
                <w:rFonts w:ascii="Arial" w:eastAsia="Arial" w:hAnsi="Arial" w:cs="Arial"/>
                <w:color w:val="000000"/>
              </w:rPr>
              <w:t xml:space="preserve"> usados (AVU’s)</w:t>
            </w:r>
          </w:p>
        </w:tc>
        <w:tc>
          <w:tcPr>
            <w:tcW w:w="2899" w:type="dxa"/>
          </w:tcPr>
          <w:p w14:paraId="17F7DCE0" w14:textId="551D8053" w:rsidR="002F3202" w:rsidRPr="00D633C7" w:rsidRDefault="002F3202" w:rsidP="00C155D0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F3202" w:rsidRPr="00D633C7" w14:paraId="7743FAFD" w14:textId="77777777" w:rsidTr="002F3202">
        <w:trPr>
          <w:trHeight w:val="294"/>
          <w:jc w:val="center"/>
        </w:trPr>
        <w:tc>
          <w:tcPr>
            <w:tcW w:w="3621" w:type="dxa"/>
          </w:tcPr>
          <w:p w14:paraId="4BD6EFF8" w14:textId="77777777" w:rsidR="002F3202" w:rsidRPr="00D633C7" w:rsidRDefault="002F3202" w:rsidP="00C155D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D633C7">
              <w:rPr>
                <w:rFonts w:ascii="Arial" w:eastAsia="Arial" w:hAnsi="Arial" w:cs="Arial"/>
              </w:rPr>
              <w:t xml:space="preserve">Grasas de </w:t>
            </w:r>
            <w:r w:rsidR="00AD32D0" w:rsidRPr="00D633C7">
              <w:rPr>
                <w:rFonts w:ascii="Arial" w:eastAsia="Arial" w:hAnsi="Arial" w:cs="Arial"/>
              </w:rPr>
              <w:t>f</w:t>
            </w:r>
            <w:r w:rsidRPr="00D633C7">
              <w:rPr>
                <w:rFonts w:ascii="Arial" w:eastAsia="Arial" w:hAnsi="Arial" w:cs="Arial"/>
              </w:rPr>
              <w:t xml:space="preserve">ritura </w:t>
            </w:r>
            <w:r w:rsidR="00AD32D0" w:rsidRPr="00D633C7">
              <w:rPr>
                <w:rFonts w:ascii="Arial" w:eastAsia="Arial" w:hAnsi="Arial" w:cs="Arial"/>
              </w:rPr>
              <w:t>u</w:t>
            </w:r>
            <w:r w:rsidRPr="00D633C7">
              <w:rPr>
                <w:rFonts w:ascii="Arial" w:eastAsia="Arial" w:hAnsi="Arial" w:cs="Arial"/>
              </w:rPr>
              <w:t>sadas (GFU’s)</w:t>
            </w:r>
          </w:p>
        </w:tc>
        <w:tc>
          <w:tcPr>
            <w:tcW w:w="2899" w:type="dxa"/>
          </w:tcPr>
          <w:p w14:paraId="0FC0ECAA" w14:textId="5290E809" w:rsidR="002F3202" w:rsidRPr="00D633C7" w:rsidRDefault="002F3202" w:rsidP="00C155D0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0600B5D3" w14:textId="77777777" w:rsidR="008A3D3D" w:rsidRPr="00D633C7" w:rsidRDefault="008A3D3D" w:rsidP="008A3D3D">
      <w:pPr>
        <w:spacing w:after="0" w:line="226" w:lineRule="auto"/>
        <w:ind w:left="142" w:right="-20"/>
        <w:rPr>
          <w:rFonts w:ascii="Arial" w:eastAsia="Arial" w:hAnsi="Arial" w:cs="Arial"/>
          <w:b/>
        </w:rPr>
      </w:pPr>
    </w:p>
    <w:p w14:paraId="644C0125" w14:textId="77777777" w:rsidR="001352B7" w:rsidRPr="00D633C7" w:rsidRDefault="001A3D9B" w:rsidP="001352B7">
      <w:pPr>
        <w:ind w:left="142" w:right="316"/>
        <w:jc w:val="both"/>
        <w:rPr>
          <w:rFonts w:ascii="Arial" w:eastAsia="Arial" w:hAnsi="Arial" w:cs="Arial"/>
          <w:b/>
        </w:rPr>
      </w:pPr>
      <w:r w:rsidRPr="00D633C7">
        <w:rPr>
          <w:rFonts w:ascii="Arial" w:eastAsia="Arial" w:hAnsi="Arial" w:cs="Arial"/>
          <w:b/>
        </w:rPr>
        <w:t>3</w:t>
      </w:r>
      <w:r w:rsidR="001352B7" w:rsidRPr="00D633C7">
        <w:rPr>
          <w:rFonts w:ascii="Arial" w:eastAsia="Arial" w:hAnsi="Arial" w:cs="Arial"/>
          <w:b/>
        </w:rPr>
        <w:t>.</w:t>
      </w:r>
      <w:r w:rsidR="0010557C" w:rsidRPr="00D633C7">
        <w:rPr>
          <w:rFonts w:ascii="Arial" w:eastAsia="Arial" w:hAnsi="Arial" w:cs="Arial"/>
          <w:b/>
        </w:rPr>
        <w:t>6</w:t>
      </w:r>
      <w:r w:rsidR="001352B7" w:rsidRPr="00D633C7">
        <w:rPr>
          <w:rFonts w:ascii="Arial" w:eastAsia="Arial" w:hAnsi="Arial" w:cs="Arial"/>
          <w:b/>
        </w:rPr>
        <w:t>. – Frecuencia de retiro de los residuos de su local</w:t>
      </w:r>
      <w:r w:rsidR="00C152DF" w:rsidRPr="00D633C7">
        <w:rPr>
          <w:rFonts w:ascii="Arial" w:eastAsia="Arial" w:hAnsi="Arial" w:cs="Arial"/>
          <w:b/>
        </w:rPr>
        <w:t xml:space="preserve"> </w:t>
      </w:r>
      <w:r w:rsidR="00C152DF" w:rsidRPr="00D633C7">
        <w:rPr>
          <w:rFonts w:ascii="Arial" w:eastAsia="Arial" w:hAnsi="Arial" w:cs="Arial"/>
          <w:i/>
        </w:rPr>
        <w:t xml:space="preserve">(indique con una </w:t>
      </w:r>
      <w:r w:rsidR="003E4B3A" w:rsidRPr="00D633C7">
        <w:rPr>
          <w:rFonts w:ascii="Arial" w:eastAsia="Arial" w:hAnsi="Arial" w:cs="Arial"/>
          <w:i/>
        </w:rPr>
        <w:t>x</w:t>
      </w:r>
      <w:r w:rsidR="00C152DF" w:rsidRPr="00D633C7">
        <w:rPr>
          <w:rFonts w:ascii="Arial" w:eastAsia="Arial" w:hAnsi="Arial" w:cs="Arial"/>
          <w:i/>
        </w:rPr>
        <w:t>)</w:t>
      </w:r>
    </w:p>
    <w:tbl>
      <w:tblPr>
        <w:tblStyle w:val="a5"/>
        <w:tblW w:w="9109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1559"/>
        <w:gridCol w:w="1559"/>
        <w:gridCol w:w="1559"/>
        <w:gridCol w:w="1559"/>
        <w:gridCol w:w="1560"/>
      </w:tblGrid>
      <w:tr w:rsidR="001352B7" w:rsidRPr="00D633C7" w14:paraId="71FAEECA" w14:textId="77777777" w:rsidTr="00DD25F6">
        <w:tc>
          <w:tcPr>
            <w:tcW w:w="13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D4C9B3" w14:textId="77777777" w:rsidR="001352B7" w:rsidRPr="00D633C7" w:rsidRDefault="001352B7" w:rsidP="001352B7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D633C7">
              <w:rPr>
                <w:rFonts w:ascii="Arial" w:eastAsia="Arial" w:hAnsi="Arial" w:cs="Arial"/>
                <w:bCs/>
              </w:rPr>
              <w:t>Indique frecuencia</w:t>
            </w:r>
          </w:p>
          <w:p w14:paraId="484AA906" w14:textId="77777777" w:rsidR="001352B7" w:rsidRPr="00D633C7" w:rsidRDefault="001352B7" w:rsidP="008D5EC9">
            <w:pPr>
              <w:spacing w:after="0" w:line="240" w:lineRule="auto"/>
              <w:ind w:left="142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73433294" w14:textId="77777777" w:rsidR="001352B7" w:rsidRPr="00D633C7" w:rsidRDefault="00DD25F6" w:rsidP="008D5EC9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Nunca</w:t>
            </w:r>
          </w:p>
        </w:tc>
        <w:tc>
          <w:tcPr>
            <w:tcW w:w="1559" w:type="dxa"/>
          </w:tcPr>
          <w:p w14:paraId="73F84B14" w14:textId="77777777" w:rsidR="001352B7" w:rsidRPr="00D633C7" w:rsidRDefault="00DD25F6" w:rsidP="008D5EC9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Semanal</w:t>
            </w:r>
          </w:p>
        </w:tc>
        <w:tc>
          <w:tcPr>
            <w:tcW w:w="1559" w:type="dxa"/>
          </w:tcPr>
          <w:p w14:paraId="17652D16" w14:textId="77777777" w:rsidR="001352B7" w:rsidRPr="00D633C7" w:rsidRDefault="00DD25F6" w:rsidP="008D5EC9">
            <w:pPr>
              <w:tabs>
                <w:tab w:val="left" w:pos="345"/>
                <w:tab w:val="center" w:pos="530"/>
              </w:tabs>
              <w:spacing w:after="0" w:line="240" w:lineRule="auto"/>
              <w:ind w:left="142"/>
              <w:jc w:val="center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Mensual</w:t>
            </w:r>
          </w:p>
        </w:tc>
        <w:tc>
          <w:tcPr>
            <w:tcW w:w="1559" w:type="dxa"/>
          </w:tcPr>
          <w:p w14:paraId="1F7F7159" w14:textId="77777777" w:rsidR="001352B7" w:rsidRPr="00D633C7" w:rsidRDefault="00DD25F6" w:rsidP="008D5EC9">
            <w:pPr>
              <w:tabs>
                <w:tab w:val="center" w:pos="459"/>
              </w:tabs>
              <w:spacing w:after="0" w:line="240" w:lineRule="auto"/>
              <w:ind w:left="142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Bimensual</w:t>
            </w:r>
          </w:p>
        </w:tc>
        <w:tc>
          <w:tcPr>
            <w:tcW w:w="1560" w:type="dxa"/>
          </w:tcPr>
          <w:p w14:paraId="772C1A54" w14:textId="77777777" w:rsidR="001352B7" w:rsidRPr="00D633C7" w:rsidRDefault="00DD25F6" w:rsidP="008D5EC9">
            <w:pPr>
              <w:tabs>
                <w:tab w:val="center" w:pos="459"/>
              </w:tabs>
              <w:spacing w:after="0" w:line="240" w:lineRule="auto"/>
              <w:ind w:left="142"/>
              <w:rPr>
                <w:rFonts w:ascii="Arial" w:eastAsia="Arial" w:hAnsi="Arial" w:cs="Arial"/>
              </w:rPr>
            </w:pPr>
            <w:r w:rsidRPr="00D633C7">
              <w:rPr>
                <w:rFonts w:ascii="Arial" w:eastAsia="Arial" w:hAnsi="Arial" w:cs="Arial"/>
              </w:rPr>
              <w:t>&gt; Trimestral</w:t>
            </w:r>
          </w:p>
        </w:tc>
      </w:tr>
      <w:tr w:rsidR="00DD25F6" w:rsidRPr="00D633C7" w14:paraId="3DCA620F" w14:textId="77777777" w:rsidTr="00DD25F6">
        <w:trPr>
          <w:trHeight w:val="276"/>
        </w:trPr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7B956" w14:textId="77777777" w:rsidR="00DD25F6" w:rsidRPr="00D633C7" w:rsidRDefault="00DD25F6" w:rsidP="00DD2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377DFF1F" w14:textId="73A87E05" w:rsidR="00DD25F6" w:rsidRPr="00D633C7" w:rsidRDefault="00DD25F6" w:rsidP="00DD25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7B10ACC" w14:textId="699565A5" w:rsidR="00DD25F6" w:rsidRPr="00D633C7" w:rsidRDefault="00DD25F6" w:rsidP="00882252">
            <w:pPr>
              <w:spacing w:after="0" w:line="240" w:lineRule="auto"/>
              <w:ind w:left="142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DF81956" w14:textId="2E19F3F2" w:rsidR="00DD25F6" w:rsidRPr="00D633C7" w:rsidRDefault="00DD25F6" w:rsidP="00DD25F6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11F0E15F" w14:textId="18DF5A10" w:rsidR="00DD25F6" w:rsidRPr="00D633C7" w:rsidRDefault="00DD25F6" w:rsidP="00DD25F6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6102A6EB" w14:textId="42A62A33" w:rsidR="00DD25F6" w:rsidRPr="00D633C7" w:rsidRDefault="00DD25F6" w:rsidP="00DD25F6">
            <w:pPr>
              <w:spacing w:after="0" w:line="240" w:lineRule="auto"/>
              <w:ind w:left="142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820A761" w14:textId="77777777" w:rsidR="00C152DF" w:rsidRPr="00D633C7" w:rsidRDefault="00C152DF" w:rsidP="00C152DF">
      <w:pPr>
        <w:spacing w:before="10" w:after="0" w:line="260" w:lineRule="auto"/>
        <w:rPr>
          <w:rFonts w:ascii="Arial" w:eastAsia="Arial" w:hAnsi="Arial" w:cs="Arial"/>
        </w:rPr>
      </w:pPr>
    </w:p>
    <w:p w14:paraId="37C1E41E" w14:textId="77777777" w:rsidR="001C4184" w:rsidRPr="00D633C7" w:rsidRDefault="001C4184">
      <w:pPr>
        <w:spacing w:after="0" w:line="240" w:lineRule="auto"/>
        <w:ind w:left="142" w:right="-20"/>
        <w:rPr>
          <w:rFonts w:ascii="Arial" w:eastAsia="Arial" w:hAnsi="Arial" w:cs="Arial"/>
        </w:rPr>
      </w:pPr>
    </w:p>
    <w:p w14:paraId="24592F5D" w14:textId="62001007" w:rsidR="00324530" w:rsidRPr="00D633C7" w:rsidRDefault="00DD25F6">
      <w:pPr>
        <w:spacing w:after="0" w:line="240" w:lineRule="auto"/>
        <w:ind w:left="142" w:right="-20"/>
        <w:rPr>
          <w:rFonts w:ascii="Arial" w:eastAsia="Arial" w:hAnsi="Arial" w:cs="Arial"/>
        </w:rPr>
      </w:pPr>
      <w:bookmarkStart w:id="1" w:name="_Hlk109124539"/>
      <w:r w:rsidRPr="00D633C7">
        <w:rPr>
          <w:rFonts w:ascii="Arial" w:eastAsia="Arial" w:hAnsi="Arial" w:cs="Arial"/>
        </w:rPr>
        <w:lastRenderedPageBreak/>
        <w:t xml:space="preserve">Lugar y </w:t>
      </w:r>
      <w:r w:rsidR="003E1E25" w:rsidRPr="00D633C7">
        <w:rPr>
          <w:rFonts w:ascii="Arial" w:eastAsia="Arial" w:hAnsi="Arial" w:cs="Arial"/>
        </w:rPr>
        <w:t xml:space="preserve">Fecha: </w:t>
      </w:r>
    </w:p>
    <w:p w14:paraId="0C7ABBCF" w14:textId="77777777" w:rsidR="00324530" w:rsidRPr="00D633C7" w:rsidRDefault="00324530">
      <w:pPr>
        <w:spacing w:before="4" w:after="0" w:line="220" w:lineRule="auto"/>
        <w:ind w:left="142"/>
        <w:rPr>
          <w:rFonts w:ascii="Arial" w:eastAsia="Arial" w:hAnsi="Arial" w:cs="Arial"/>
        </w:rPr>
      </w:pPr>
    </w:p>
    <w:p w14:paraId="5B83B071" w14:textId="77777777" w:rsidR="001C4184" w:rsidRPr="00D633C7" w:rsidRDefault="001C4184">
      <w:pPr>
        <w:spacing w:before="4" w:after="0" w:line="220" w:lineRule="auto"/>
        <w:ind w:left="142"/>
        <w:rPr>
          <w:rFonts w:ascii="Arial" w:eastAsia="Arial" w:hAnsi="Arial" w:cs="Arial"/>
        </w:rPr>
      </w:pPr>
    </w:p>
    <w:p w14:paraId="6614BA63" w14:textId="77777777" w:rsidR="00324530" w:rsidRPr="00D633C7" w:rsidRDefault="00324530">
      <w:pPr>
        <w:spacing w:before="4" w:after="0" w:line="220" w:lineRule="auto"/>
        <w:ind w:left="142"/>
        <w:rPr>
          <w:rFonts w:ascii="Arial" w:eastAsia="Arial" w:hAnsi="Arial" w:cs="Arial"/>
        </w:rPr>
      </w:pPr>
    </w:p>
    <w:p w14:paraId="443F51EA" w14:textId="77777777" w:rsidR="00324530" w:rsidRPr="00D633C7" w:rsidRDefault="003E1E25">
      <w:pPr>
        <w:tabs>
          <w:tab w:val="left" w:pos="6020"/>
        </w:tabs>
        <w:spacing w:after="0" w:line="240" w:lineRule="auto"/>
        <w:ind w:left="142" w:right="-20"/>
        <w:jc w:val="right"/>
        <w:rPr>
          <w:rFonts w:ascii="Arial" w:eastAsia="Arial" w:hAnsi="Arial" w:cs="Arial"/>
        </w:rPr>
      </w:pPr>
      <w:r w:rsidRPr="00D633C7">
        <w:rPr>
          <w:rFonts w:ascii="Arial" w:eastAsia="Arial" w:hAnsi="Arial" w:cs="Arial"/>
        </w:rPr>
        <w:t xml:space="preserve">….......................................................                                                                             </w:t>
      </w:r>
    </w:p>
    <w:p w14:paraId="4C3651B4" w14:textId="77777777" w:rsidR="00324530" w:rsidRDefault="00B1401B" w:rsidP="00B1401B">
      <w:pPr>
        <w:tabs>
          <w:tab w:val="left" w:pos="6020"/>
        </w:tabs>
        <w:spacing w:after="0" w:line="240" w:lineRule="auto"/>
        <w:ind w:left="142" w:right="-20"/>
        <w:jc w:val="center"/>
        <w:rPr>
          <w:rFonts w:ascii="Arial" w:eastAsia="Arial" w:hAnsi="Arial" w:cs="Arial"/>
        </w:rPr>
      </w:pPr>
      <w:r w:rsidRPr="00D633C7">
        <w:rPr>
          <w:rFonts w:ascii="Arial" w:eastAsia="Arial" w:hAnsi="Arial" w:cs="Arial"/>
        </w:rPr>
        <w:t xml:space="preserve">                                                                                                  </w:t>
      </w:r>
      <w:r w:rsidR="003E1E25" w:rsidRPr="00D633C7">
        <w:rPr>
          <w:rFonts w:ascii="Arial" w:eastAsia="Arial" w:hAnsi="Arial" w:cs="Arial"/>
        </w:rPr>
        <w:t>Firma y aclaración del generador</w:t>
      </w:r>
    </w:p>
    <w:p w14:paraId="5AE93C1B" w14:textId="77777777" w:rsidR="00901088" w:rsidRPr="00D633C7" w:rsidRDefault="00901088" w:rsidP="00B1401B">
      <w:pPr>
        <w:tabs>
          <w:tab w:val="left" w:pos="6020"/>
        </w:tabs>
        <w:spacing w:after="0" w:line="240" w:lineRule="auto"/>
        <w:ind w:left="142" w:right="-20"/>
        <w:jc w:val="center"/>
        <w:rPr>
          <w:rFonts w:ascii="Arial" w:eastAsia="Arial" w:hAnsi="Arial" w:cs="Arial"/>
        </w:rPr>
      </w:pPr>
    </w:p>
    <w:p w14:paraId="40B3D038" w14:textId="77777777" w:rsidR="00324530" w:rsidRPr="00D633C7" w:rsidRDefault="00324530">
      <w:pPr>
        <w:spacing w:after="0" w:line="240" w:lineRule="auto"/>
        <w:ind w:left="142" w:right="-20"/>
        <w:jc w:val="both"/>
        <w:rPr>
          <w:rFonts w:ascii="Arial" w:eastAsia="Arial" w:hAnsi="Arial" w:cs="Arial"/>
          <w:b/>
        </w:rPr>
      </w:pPr>
    </w:p>
    <w:bookmarkEnd w:id="1"/>
    <w:p w14:paraId="4D47CA36" w14:textId="77777777" w:rsidR="00324530" w:rsidRPr="00D633C7" w:rsidRDefault="003E1E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240" w:lineRule="auto"/>
        <w:ind w:left="142" w:right="-20"/>
        <w:jc w:val="center"/>
        <w:rPr>
          <w:rFonts w:ascii="Arial" w:eastAsia="Arial" w:hAnsi="Arial" w:cs="Arial"/>
          <w:b/>
          <w:sz w:val="24"/>
          <w:szCs w:val="24"/>
        </w:rPr>
      </w:pPr>
      <w:r w:rsidRPr="00D633C7">
        <w:rPr>
          <w:rFonts w:ascii="Arial" w:eastAsia="Arial" w:hAnsi="Arial" w:cs="Arial"/>
          <w:b/>
          <w:sz w:val="24"/>
          <w:szCs w:val="24"/>
        </w:rPr>
        <w:t>IMPORTANTE</w:t>
      </w:r>
    </w:p>
    <w:p w14:paraId="56255999" w14:textId="77777777" w:rsidR="00324530" w:rsidRPr="00D633C7" w:rsidRDefault="00324530">
      <w:pPr>
        <w:spacing w:after="0" w:line="240" w:lineRule="auto"/>
        <w:ind w:left="142" w:right="-20"/>
        <w:jc w:val="both"/>
        <w:rPr>
          <w:rFonts w:ascii="Arial" w:eastAsia="Arial" w:hAnsi="Arial" w:cs="Arial"/>
          <w:b/>
        </w:rPr>
      </w:pPr>
    </w:p>
    <w:p w14:paraId="71EB3691" w14:textId="77777777" w:rsidR="00324530" w:rsidRPr="00D633C7" w:rsidRDefault="003E1E25">
      <w:pPr>
        <w:spacing w:after="0" w:line="240" w:lineRule="auto"/>
        <w:ind w:left="142" w:right="-20"/>
        <w:jc w:val="both"/>
        <w:rPr>
          <w:rFonts w:ascii="Arial" w:eastAsia="Arial" w:hAnsi="Arial" w:cs="Arial"/>
          <w:b/>
        </w:rPr>
      </w:pPr>
      <w:r w:rsidRPr="00D633C7">
        <w:rPr>
          <w:rFonts w:ascii="Arial" w:eastAsia="Arial" w:hAnsi="Arial" w:cs="Arial"/>
          <w:b/>
        </w:rPr>
        <w:t>Con el presente formulario de inscripción deberá presentar:</w:t>
      </w:r>
    </w:p>
    <w:p w14:paraId="67995FC5" w14:textId="77777777" w:rsidR="00324530" w:rsidRPr="00D633C7" w:rsidRDefault="00324530">
      <w:pPr>
        <w:spacing w:after="0" w:line="240" w:lineRule="auto"/>
        <w:ind w:left="142" w:right="-20"/>
        <w:jc w:val="both"/>
        <w:rPr>
          <w:rFonts w:ascii="Arial" w:eastAsia="Arial" w:hAnsi="Arial" w:cs="Arial"/>
        </w:rPr>
      </w:pPr>
    </w:p>
    <w:p w14:paraId="01FBF597" w14:textId="77777777" w:rsidR="00324530" w:rsidRPr="00D633C7" w:rsidRDefault="003E1E25" w:rsidP="002F3202">
      <w:pPr>
        <w:pStyle w:val="Prrafodelista"/>
        <w:numPr>
          <w:ilvl w:val="0"/>
          <w:numId w:val="1"/>
        </w:numPr>
        <w:spacing w:after="0" w:line="240" w:lineRule="auto"/>
        <w:ind w:right="-20"/>
        <w:jc w:val="both"/>
        <w:rPr>
          <w:rFonts w:ascii="Arial" w:eastAsia="Arial" w:hAnsi="Arial" w:cs="Arial"/>
        </w:rPr>
      </w:pPr>
      <w:r w:rsidRPr="00D633C7">
        <w:rPr>
          <w:rFonts w:ascii="Arial" w:eastAsia="Arial" w:hAnsi="Arial" w:cs="Arial"/>
        </w:rPr>
        <w:t>Certificado vigente o en trámite de habilitación comercial municipal expedida por la Dir. de Habilitaciones de la MRT.</w:t>
      </w:r>
    </w:p>
    <w:p w14:paraId="3A096059" w14:textId="77777777" w:rsidR="002F3202" w:rsidRPr="00D633C7" w:rsidRDefault="002F3202" w:rsidP="002F3202">
      <w:pPr>
        <w:pStyle w:val="Prrafodelista"/>
        <w:numPr>
          <w:ilvl w:val="0"/>
          <w:numId w:val="1"/>
        </w:numPr>
        <w:spacing w:after="0" w:line="240" w:lineRule="auto"/>
        <w:ind w:right="-20"/>
        <w:jc w:val="both"/>
        <w:rPr>
          <w:rFonts w:ascii="Arial" w:eastAsia="Arial" w:hAnsi="Arial" w:cs="Arial"/>
        </w:rPr>
      </w:pPr>
      <w:r w:rsidRPr="00D633C7">
        <w:rPr>
          <w:rFonts w:ascii="Arial" w:eastAsia="Arial" w:hAnsi="Arial" w:cs="Arial"/>
        </w:rPr>
        <w:t xml:space="preserve">Contrato </w:t>
      </w:r>
      <w:r w:rsidR="0024691F" w:rsidRPr="00D633C7">
        <w:rPr>
          <w:rFonts w:ascii="Arial" w:eastAsia="Arial" w:hAnsi="Arial" w:cs="Arial"/>
        </w:rPr>
        <w:t xml:space="preserve">vigente </w:t>
      </w:r>
      <w:r w:rsidRPr="00D633C7">
        <w:rPr>
          <w:rFonts w:ascii="Arial" w:eastAsia="Arial" w:hAnsi="Arial" w:cs="Arial"/>
        </w:rPr>
        <w:t>con el transportista y operador</w:t>
      </w:r>
      <w:r w:rsidR="0024691F" w:rsidRPr="00D633C7">
        <w:rPr>
          <w:rFonts w:ascii="Arial" w:eastAsia="Arial" w:hAnsi="Arial" w:cs="Arial"/>
        </w:rPr>
        <w:t>. E</w:t>
      </w:r>
      <w:r w:rsidRPr="00D633C7">
        <w:rPr>
          <w:rFonts w:ascii="Arial" w:eastAsia="Arial" w:hAnsi="Arial" w:cs="Arial"/>
        </w:rPr>
        <w:t xml:space="preserve">l </w:t>
      </w:r>
      <w:r w:rsidR="0024691F" w:rsidRPr="00D633C7">
        <w:rPr>
          <w:rFonts w:ascii="Arial" w:eastAsia="Arial" w:hAnsi="Arial" w:cs="Arial"/>
        </w:rPr>
        <w:t>citado</w:t>
      </w:r>
      <w:r w:rsidRPr="00D633C7">
        <w:rPr>
          <w:rFonts w:ascii="Arial" w:eastAsia="Arial" w:hAnsi="Arial" w:cs="Arial"/>
        </w:rPr>
        <w:t xml:space="preserve"> debe</w:t>
      </w:r>
      <w:r w:rsidR="0024691F" w:rsidRPr="00D633C7">
        <w:rPr>
          <w:rFonts w:ascii="Arial" w:eastAsia="Arial" w:hAnsi="Arial" w:cs="Arial"/>
        </w:rPr>
        <w:t>rá de</w:t>
      </w:r>
      <w:r w:rsidRPr="00D633C7">
        <w:rPr>
          <w:rFonts w:ascii="Arial" w:eastAsia="Arial" w:hAnsi="Arial" w:cs="Arial"/>
        </w:rPr>
        <w:t xml:space="preserve"> estar habilitado por la </w:t>
      </w:r>
      <w:r w:rsidR="00AD32D0" w:rsidRPr="00D633C7">
        <w:rPr>
          <w:rFonts w:ascii="Arial" w:eastAsia="Arial" w:hAnsi="Arial" w:cs="Arial"/>
        </w:rPr>
        <w:t xml:space="preserve">MRT </w:t>
      </w:r>
      <w:r w:rsidRPr="00D633C7">
        <w:rPr>
          <w:rFonts w:ascii="Arial" w:eastAsia="Arial" w:hAnsi="Arial" w:cs="Arial"/>
        </w:rPr>
        <w:t xml:space="preserve">para </w:t>
      </w:r>
      <w:r w:rsidR="0024691F" w:rsidRPr="00D633C7">
        <w:rPr>
          <w:rFonts w:ascii="Arial" w:eastAsia="Arial" w:hAnsi="Arial" w:cs="Arial"/>
        </w:rPr>
        <w:t xml:space="preserve">poder </w:t>
      </w:r>
      <w:r w:rsidRPr="00D633C7">
        <w:rPr>
          <w:rFonts w:ascii="Arial" w:eastAsia="Arial" w:hAnsi="Arial" w:cs="Arial"/>
        </w:rPr>
        <w:t xml:space="preserve">operar con </w:t>
      </w:r>
      <w:r w:rsidR="0024691F" w:rsidRPr="00D633C7">
        <w:rPr>
          <w:rFonts w:ascii="Arial" w:eastAsia="Arial" w:hAnsi="Arial" w:cs="Arial"/>
        </w:rPr>
        <w:t>el mismo.</w:t>
      </w:r>
    </w:p>
    <w:p w14:paraId="14C1FC8C" w14:textId="77777777" w:rsidR="007C4747" w:rsidRDefault="002F3202" w:rsidP="007C474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74" w:after="0" w:line="240" w:lineRule="auto"/>
        <w:ind w:right="-20"/>
        <w:jc w:val="both"/>
        <w:rPr>
          <w:rFonts w:ascii="Arial" w:eastAsia="Arial" w:hAnsi="Arial" w:cs="Arial"/>
        </w:rPr>
      </w:pPr>
      <w:r w:rsidRPr="007C4747">
        <w:rPr>
          <w:rFonts w:ascii="Arial" w:eastAsia="Arial" w:hAnsi="Arial" w:cs="Arial"/>
        </w:rPr>
        <w:t xml:space="preserve">Libro de </w:t>
      </w:r>
      <w:r w:rsidR="0024691F" w:rsidRPr="007C4747">
        <w:rPr>
          <w:rFonts w:ascii="Arial" w:eastAsia="Arial" w:hAnsi="Arial" w:cs="Arial"/>
        </w:rPr>
        <w:t>registro de movimientos (libro de actas, cuaderno u otro)</w:t>
      </w:r>
      <w:r w:rsidRPr="007C4747">
        <w:rPr>
          <w:rFonts w:ascii="Arial" w:eastAsia="Arial" w:hAnsi="Arial" w:cs="Arial"/>
        </w:rPr>
        <w:t xml:space="preserve"> para ser rubricado por la Dirección de Medio Ambiente</w:t>
      </w:r>
      <w:r w:rsidR="0024691F" w:rsidRPr="007C4747">
        <w:rPr>
          <w:rFonts w:ascii="Arial" w:eastAsia="Arial" w:hAnsi="Arial" w:cs="Arial"/>
        </w:rPr>
        <w:t>,</w:t>
      </w:r>
      <w:r w:rsidRPr="007C4747">
        <w:rPr>
          <w:rFonts w:ascii="Arial" w:eastAsia="Arial" w:hAnsi="Arial" w:cs="Arial"/>
        </w:rPr>
        <w:t xml:space="preserve"> donde luego deberá llevar cronológicamente los retiros</w:t>
      </w:r>
      <w:r w:rsidR="0024691F" w:rsidRPr="007C4747">
        <w:rPr>
          <w:rFonts w:ascii="Arial" w:eastAsia="Arial" w:hAnsi="Arial" w:cs="Arial"/>
        </w:rPr>
        <w:t xml:space="preserve"> efectuados por el operador</w:t>
      </w:r>
      <w:r w:rsidRPr="007C4747">
        <w:rPr>
          <w:rFonts w:ascii="Arial" w:eastAsia="Arial" w:hAnsi="Arial" w:cs="Arial"/>
        </w:rPr>
        <w:t>.</w:t>
      </w:r>
    </w:p>
    <w:p w14:paraId="7102328A" w14:textId="77777777" w:rsidR="007C4747" w:rsidRPr="007C4747" w:rsidRDefault="007C4747" w:rsidP="007C474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74" w:after="0" w:line="240" w:lineRule="auto"/>
        <w:ind w:right="-20"/>
        <w:jc w:val="both"/>
        <w:rPr>
          <w:rFonts w:ascii="Arial" w:eastAsia="Arial" w:hAnsi="Arial" w:cs="Arial"/>
        </w:rPr>
      </w:pPr>
      <w:bookmarkStart w:id="2" w:name="_Hlk109124762"/>
      <w:r w:rsidRPr="007C4747">
        <w:rPr>
          <w:rFonts w:ascii="Arial" w:eastAsia="Arial" w:hAnsi="Arial" w:cs="Arial"/>
        </w:rPr>
        <w:t xml:space="preserve">Cada vez que se realice transporte de residuos hacia el sitio de disposición </w:t>
      </w:r>
      <w:r>
        <w:rPr>
          <w:rFonts w:ascii="Arial" w:eastAsia="Arial" w:hAnsi="Arial" w:cs="Arial"/>
        </w:rPr>
        <w:t xml:space="preserve">transitoria o final </w:t>
      </w:r>
      <w:r w:rsidRPr="007C4747">
        <w:rPr>
          <w:rFonts w:ascii="Arial" w:eastAsia="Arial" w:hAnsi="Arial" w:cs="Arial"/>
        </w:rPr>
        <w:t xml:space="preserve">deberá completar junto con el transportista/operador el </w:t>
      </w:r>
      <w:r w:rsidRPr="007C4747">
        <w:rPr>
          <w:rFonts w:ascii="Arial" w:eastAsia="Arial" w:hAnsi="Arial" w:cs="Arial"/>
          <w:bCs/>
        </w:rPr>
        <w:t>Manifiesto</w:t>
      </w:r>
      <w:r w:rsidRPr="007C4747">
        <w:rPr>
          <w:rFonts w:ascii="Arial" w:eastAsia="Arial" w:hAnsi="Arial" w:cs="Arial"/>
        </w:rPr>
        <w:t xml:space="preserve"> </w:t>
      </w:r>
      <w:r w:rsidR="0078632D">
        <w:rPr>
          <w:rFonts w:ascii="Arial" w:eastAsia="Arial" w:hAnsi="Arial" w:cs="Arial"/>
        </w:rPr>
        <w:t xml:space="preserve">de Transporte </w:t>
      </w:r>
      <w:r w:rsidRPr="007C4747">
        <w:rPr>
          <w:rFonts w:ascii="Arial" w:eastAsia="Arial" w:hAnsi="Arial" w:cs="Arial"/>
        </w:rPr>
        <w:t>identificando el origen de los residuos recolectados.</w:t>
      </w:r>
    </w:p>
    <w:bookmarkEnd w:id="2"/>
    <w:p w14:paraId="7C59D45C" w14:textId="77777777" w:rsidR="001C4184" w:rsidRPr="00D633C7" w:rsidRDefault="001C4184" w:rsidP="001C4184">
      <w:pPr>
        <w:spacing w:after="0" w:line="240" w:lineRule="auto"/>
        <w:ind w:right="-20"/>
        <w:jc w:val="both"/>
        <w:rPr>
          <w:rFonts w:ascii="Arial" w:eastAsia="Arial" w:hAnsi="Arial" w:cs="Arial"/>
        </w:rPr>
      </w:pPr>
    </w:p>
    <w:p w14:paraId="1D34D3EC" w14:textId="77777777" w:rsidR="00324530" w:rsidRPr="00D633C7" w:rsidRDefault="003E1E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240" w:lineRule="auto"/>
        <w:ind w:left="142" w:right="-20"/>
        <w:jc w:val="center"/>
        <w:rPr>
          <w:rFonts w:ascii="Arial" w:eastAsia="Arial" w:hAnsi="Arial" w:cs="Arial"/>
          <w:b/>
          <w:sz w:val="24"/>
          <w:szCs w:val="24"/>
        </w:rPr>
      </w:pPr>
      <w:r w:rsidRPr="00D633C7">
        <w:rPr>
          <w:rFonts w:ascii="Arial" w:eastAsia="Arial" w:hAnsi="Arial" w:cs="Arial"/>
          <w:b/>
          <w:sz w:val="24"/>
          <w:szCs w:val="24"/>
        </w:rPr>
        <w:t>ESPACIO RESERVADO PARA LA AUTORIDAD DE APLICACIÓN</w:t>
      </w:r>
    </w:p>
    <w:p w14:paraId="0EB2BA03" w14:textId="77777777" w:rsidR="00324530" w:rsidRPr="00D633C7" w:rsidRDefault="00324530">
      <w:pPr>
        <w:spacing w:after="0" w:line="240" w:lineRule="auto"/>
        <w:ind w:right="-20"/>
        <w:jc w:val="both"/>
        <w:rPr>
          <w:rFonts w:ascii="Arial" w:eastAsia="Arial" w:hAnsi="Arial" w:cs="Arial"/>
        </w:rPr>
      </w:pPr>
    </w:p>
    <w:p w14:paraId="7996BE2F" w14:textId="71DFE8F4" w:rsidR="00324530" w:rsidRPr="00D633C7" w:rsidRDefault="003E1E25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  <w:r w:rsidRPr="00D633C7">
        <w:rPr>
          <w:rFonts w:ascii="Arial" w:eastAsia="Arial" w:hAnsi="Arial" w:cs="Arial"/>
        </w:rPr>
        <w:t>OBSERVACIONES</w:t>
      </w:r>
      <w:r w:rsidR="00DD1024" w:rsidRPr="00D633C7">
        <w:rPr>
          <w:rFonts w:ascii="Arial" w:eastAsia="Arial" w:hAnsi="Arial" w:cs="Arial"/>
        </w:rPr>
        <w:t xml:space="preserve"> Y PLAZO</w:t>
      </w:r>
      <w:r w:rsidR="0078632D">
        <w:rPr>
          <w:rFonts w:ascii="Arial" w:eastAsia="Arial" w:hAnsi="Arial" w:cs="Arial"/>
        </w:rPr>
        <w:t>S</w:t>
      </w:r>
      <w:r w:rsidRPr="00D633C7">
        <w:rPr>
          <w:rFonts w:ascii="Arial" w:eastAsia="Arial" w:hAnsi="Arial" w:cs="Arial"/>
        </w:rPr>
        <w:t>:</w:t>
      </w:r>
      <w:r w:rsidR="00652574" w:rsidRPr="00D633C7">
        <w:rPr>
          <w:rFonts w:ascii="Arial" w:eastAsia="Arial" w:hAnsi="Arial" w:cs="Arial"/>
        </w:rPr>
        <w:t xml:space="preserve"> </w:t>
      </w:r>
    </w:p>
    <w:p w14:paraId="270AFAA6" w14:textId="77777777" w:rsidR="00324530" w:rsidRPr="00D633C7" w:rsidRDefault="00324530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6B3E8998" w14:textId="77777777" w:rsidR="00324530" w:rsidRPr="00D633C7" w:rsidRDefault="00324530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59317D82" w14:textId="77777777" w:rsidR="00324530" w:rsidRPr="00D633C7" w:rsidRDefault="00324530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5AA8D6A4" w14:textId="77777777" w:rsidR="00B1401B" w:rsidRPr="00D633C7" w:rsidRDefault="00B1401B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1A3F396E" w14:textId="77777777" w:rsidR="00324530" w:rsidRPr="00D633C7" w:rsidRDefault="00324530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068B015D" w14:textId="77777777" w:rsidR="00324530" w:rsidRPr="00D633C7" w:rsidRDefault="00324530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1DBFFC71" w14:textId="77777777" w:rsidR="00324530" w:rsidRPr="00D633C7" w:rsidRDefault="00324530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6944429B" w14:textId="77777777" w:rsidR="00702C72" w:rsidRPr="00D633C7" w:rsidRDefault="00702C72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7ABC200D" w14:textId="77777777" w:rsidR="00702C72" w:rsidRPr="00D633C7" w:rsidRDefault="00702C72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1E269A92" w14:textId="77777777" w:rsidR="00702C72" w:rsidRPr="00D633C7" w:rsidRDefault="00702C72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4A0492A7" w14:textId="77777777" w:rsidR="00702C72" w:rsidRPr="00D633C7" w:rsidRDefault="00702C72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2C7AF2AD" w14:textId="77777777" w:rsidR="001A3D9B" w:rsidRPr="00D633C7" w:rsidRDefault="001A3D9B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03BCA0CE" w14:textId="77777777" w:rsidR="001A3D9B" w:rsidRPr="00D633C7" w:rsidRDefault="001A3D9B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7671BD06" w14:textId="77777777" w:rsidR="001A3D9B" w:rsidRPr="00D633C7" w:rsidRDefault="001A3D9B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046D863F" w14:textId="77777777" w:rsidR="007C4747" w:rsidRDefault="007C4747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0947E408" w14:textId="77777777" w:rsidR="007C4747" w:rsidRDefault="007C4747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2603C9AB" w14:textId="77777777" w:rsidR="001C4184" w:rsidRPr="00D633C7" w:rsidRDefault="001C418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7A5C78E3" w14:textId="77777777" w:rsidR="001C4184" w:rsidRPr="00D633C7" w:rsidRDefault="001C418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48969F84" w14:textId="77777777" w:rsidR="001C4184" w:rsidRPr="00D633C7" w:rsidRDefault="001C418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Arial" w:hAnsi="Arial" w:cs="Arial"/>
        </w:rPr>
      </w:pPr>
    </w:p>
    <w:p w14:paraId="557258F4" w14:textId="77777777" w:rsidR="00324530" w:rsidRPr="00D633C7" w:rsidRDefault="003E1E25" w:rsidP="00B140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224" w:right="-20"/>
        <w:jc w:val="both"/>
        <w:rPr>
          <w:rFonts w:ascii="Arial" w:eastAsia="Arial" w:hAnsi="Arial" w:cs="Arial"/>
        </w:rPr>
      </w:pPr>
      <w:bookmarkStart w:id="3" w:name="_heading=h.1fob9te" w:colFirst="0" w:colLast="0"/>
      <w:bookmarkStart w:id="4" w:name="_Hlk109124333"/>
      <w:bookmarkEnd w:id="3"/>
      <w:r w:rsidRPr="00D633C7">
        <w:rPr>
          <w:rFonts w:ascii="Arial" w:eastAsia="Arial" w:hAnsi="Arial" w:cs="Arial"/>
          <w:b/>
        </w:rPr>
        <w:t xml:space="preserve">LOS DATOS CONSIGNADOS EN EL PRESENTE FORMULARIO TIENEN CARÁCTER DE </w:t>
      </w:r>
      <w:r w:rsidRPr="00D633C7">
        <w:rPr>
          <w:rFonts w:ascii="Arial" w:eastAsia="Arial" w:hAnsi="Arial" w:cs="Arial"/>
          <w:b/>
          <w:u w:val="single"/>
        </w:rPr>
        <w:t>DECLARACIÓN JURADA</w:t>
      </w:r>
      <w:r w:rsidRPr="00D633C7">
        <w:rPr>
          <w:rFonts w:ascii="Arial" w:eastAsia="Arial" w:hAnsi="Arial" w:cs="Arial"/>
          <w:b/>
        </w:rPr>
        <w:t>. CUALQUIER CAMBIO QUE SE PRODUJESE DURANTE EL PERIODO DE VIGENCIA DEBERÁ SER INFORMADO A LA DIRECCIÓN DE AMBIENTE PARA LA ACTUALIZACIÓN DE LA DECLARACIÓN JURADA.</w:t>
      </w:r>
      <w:bookmarkEnd w:id="4"/>
    </w:p>
    <w:sectPr w:rsidR="00324530" w:rsidRPr="00D633C7" w:rsidSect="00882252">
      <w:headerReference w:type="default" r:id="rId9"/>
      <w:pgSz w:w="11907" w:h="16839" w:code="9"/>
      <w:pgMar w:top="1134" w:right="992" w:bottom="1021" w:left="1276" w:header="1134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D51E" w14:textId="77777777" w:rsidR="00360692" w:rsidRDefault="00360692">
      <w:pPr>
        <w:spacing w:after="0" w:line="240" w:lineRule="auto"/>
      </w:pPr>
      <w:r>
        <w:separator/>
      </w:r>
    </w:p>
  </w:endnote>
  <w:endnote w:type="continuationSeparator" w:id="0">
    <w:p w14:paraId="4F955F8A" w14:textId="77777777" w:rsidR="00360692" w:rsidRDefault="0036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F563" w14:textId="77777777" w:rsidR="00360692" w:rsidRDefault="00360692">
      <w:pPr>
        <w:spacing w:after="0" w:line="240" w:lineRule="auto"/>
      </w:pPr>
      <w:r>
        <w:separator/>
      </w:r>
    </w:p>
  </w:footnote>
  <w:footnote w:type="continuationSeparator" w:id="0">
    <w:p w14:paraId="408952CD" w14:textId="77777777" w:rsidR="00360692" w:rsidRDefault="0036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DBC" w14:textId="77777777" w:rsidR="00324530" w:rsidRDefault="003E1E25">
    <w:pPr>
      <w:spacing w:before="98" w:after="0" w:line="240" w:lineRule="auto"/>
      <w:ind w:left="3969" w:right="-20"/>
      <w:rPr>
        <w:rFonts w:ascii="Arial" w:eastAsia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A87814" wp14:editId="61136DE2">
          <wp:simplePos x="0" y="0"/>
          <wp:positionH relativeFrom="column">
            <wp:posOffset>2930525</wp:posOffset>
          </wp:positionH>
          <wp:positionV relativeFrom="paragraph">
            <wp:posOffset>-212089</wp:posOffset>
          </wp:positionV>
          <wp:extent cx="414000" cy="48240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4000" cy="48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E8913B" w14:textId="77777777" w:rsidR="00324530" w:rsidRDefault="00324530">
    <w:pPr>
      <w:spacing w:before="40" w:after="0" w:line="239" w:lineRule="auto"/>
      <w:ind w:left="3034" w:right="2855"/>
      <w:jc w:val="center"/>
      <w:rPr>
        <w:rFonts w:ascii="Arial" w:eastAsia="Arial" w:hAnsi="Arial" w:cs="Arial"/>
        <w:sz w:val="16"/>
        <w:szCs w:val="16"/>
      </w:rPr>
    </w:pPr>
  </w:p>
  <w:p w14:paraId="6B187FC3" w14:textId="77777777" w:rsidR="00324530" w:rsidRDefault="003E1E25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MUNICIPALIDAD DE RADA TILLY</w:t>
    </w:r>
  </w:p>
  <w:p w14:paraId="25EA5B72" w14:textId="77777777" w:rsidR="00324530" w:rsidRDefault="003E1E25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Secretaría de Obras Públicas</w:t>
    </w:r>
  </w:p>
  <w:p w14:paraId="2AC2E4C7" w14:textId="77777777" w:rsidR="00324530" w:rsidRDefault="003E1E25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Dirección de Medio Ambiente</w:t>
    </w:r>
  </w:p>
  <w:p w14:paraId="11CF8142" w14:textId="77777777" w:rsidR="00324530" w:rsidRDefault="003E1E25">
    <w:pPr>
      <w:spacing w:after="0" w:line="240" w:lineRule="auto"/>
      <w:ind w:left="2787" w:right="2609" w:hanging="3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Fragata 25 de Mayo N° 588 (U9001CJL)</w:t>
    </w:r>
  </w:p>
  <w:p w14:paraId="609E8815" w14:textId="77777777" w:rsidR="00324530" w:rsidRDefault="003E1E25">
    <w:pPr>
      <w:spacing w:after="0" w:line="240" w:lineRule="auto"/>
      <w:ind w:left="2787" w:right="2609" w:hanging="3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(0297) 406-9303/8138/8143 (Int.105/106/109)</w:t>
    </w:r>
  </w:p>
  <w:p w14:paraId="3CD775EE" w14:textId="77777777" w:rsidR="00324530" w:rsidRDefault="003245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D91"/>
    <w:multiLevelType w:val="multilevel"/>
    <w:tmpl w:val="5E345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34F81"/>
    <w:multiLevelType w:val="hybridMultilevel"/>
    <w:tmpl w:val="3F3EAC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2339">
    <w:abstractNumId w:val="1"/>
  </w:num>
  <w:num w:numId="2" w16cid:durableId="2337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30"/>
    <w:rsid w:val="00011B2C"/>
    <w:rsid w:val="00017EDE"/>
    <w:rsid w:val="0002258F"/>
    <w:rsid w:val="000278FB"/>
    <w:rsid w:val="00031D83"/>
    <w:rsid w:val="0006720D"/>
    <w:rsid w:val="000B3E54"/>
    <w:rsid w:val="000C6AEE"/>
    <w:rsid w:val="000E27CC"/>
    <w:rsid w:val="0010557C"/>
    <w:rsid w:val="00132D7C"/>
    <w:rsid w:val="001352B7"/>
    <w:rsid w:val="00143062"/>
    <w:rsid w:val="001545B0"/>
    <w:rsid w:val="00155970"/>
    <w:rsid w:val="001669C9"/>
    <w:rsid w:val="001A3D9B"/>
    <w:rsid w:val="001C4184"/>
    <w:rsid w:val="00234935"/>
    <w:rsid w:val="0024691F"/>
    <w:rsid w:val="00267C93"/>
    <w:rsid w:val="002B10A3"/>
    <w:rsid w:val="002D467E"/>
    <w:rsid w:val="002F3202"/>
    <w:rsid w:val="00324530"/>
    <w:rsid w:val="00360692"/>
    <w:rsid w:val="003640AD"/>
    <w:rsid w:val="00375E33"/>
    <w:rsid w:val="003D1133"/>
    <w:rsid w:val="003D5E41"/>
    <w:rsid w:val="003E1E25"/>
    <w:rsid w:val="003E4B3A"/>
    <w:rsid w:val="00415A9E"/>
    <w:rsid w:val="004C709D"/>
    <w:rsid w:val="004D59FB"/>
    <w:rsid w:val="004D5ABD"/>
    <w:rsid w:val="00502D6C"/>
    <w:rsid w:val="005A2E42"/>
    <w:rsid w:val="005A3CBF"/>
    <w:rsid w:val="00652574"/>
    <w:rsid w:val="00702C72"/>
    <w:rsid w:val="00727707"/>
    <w:rsid w:val="00750E30"/>
    <w:rsid w:val="0075743D"/>
    <w:rsid w:val="00762A8C"/>
    <w:rsid w:val="0078632D"/>
    <w:rsid w:val="00794D36"/>
    <w:rsid w:val="007C4747"/>
    <w:rsid w:val="007C7FB5"/>
    <w:rsid w:val="008552A6"/>
    <w:rsid w:val="00882252"/>
    <w:rsid w:val="00891E95"/>
    <w:rsid w:val="008A3D3D"/>
    <w:rsid w:val="008C4513"/>
    <w:rsid w:val="008D0195"/>
    <w:rsid w:val="008D1EED"/>
    <w:rsid w:val="00901088"/>
    <w:rsid w:val="00936610"/>
    <w:rsid w:val="00955462"/>
    <w:rsid w:val="00995113"/>
    <w:rsid w:val="009D14D3"/>
    <w:rsid w:val="00A30FA6"/>
    <w:rsid w:val="00A6573B"/>
    <w:rsid w:val="00AD32D0"/>
    <w:rsid w:val="00AE3916"/>
    <w:rsid w:val="00AE7782"/>
    <w:rsid w:val="00B1401B"/>
    <w:rsid w:val="00B42F84"/>
    <w:rsid w:val="00B473DE"/>
    <w:rsid w:val="00B738A6"/>
    <w:rsid w:val="00B8107B"/>
    <w:rsid w:val="00C152DF"/>
    <w:rsid w:val="00C155D0"/>
    <w:rsid w:val="00C22E52"/>
    <w:rsid w:val="00C2324E"/>
    <w:rsid w:val="00C47845"/>
    <w:rsid w:val="00C60550"/>
    <w:rsid w:val="00CA0EC1"/>
    <w:rsid w:val="00CB4A07"/>
    <w:rsid w:val="00CF2D86"/>
    <w:rsid w:val="00D633C7"/>
    <w:rsid w:val="00D7429C"/>
    <w:rsid w:val="00DC334C"/>
    <w:rsid w:val="00DC7EA3"/>
    <w:rsid w:val="00DD1024"/>
    <w:rsid w:val="00DD25F6"/>
    <w:rsid w:val="00DE3AFE"/>
    <w:rsid w:val="00DE5657"/>
    <w:rsid w:val="00E226B8"/>
    <w:rsid w:val="00E62026"/>
    <w:rsid w:val="00EA22E5"/>
    <w:rsid w:val="00F160EE"/>
    <w:rsid w:val="00F24A69"/>
    <w:rsid w:val="00FA0A99"/>
    <w:rsid w:val="00FA101E"/>
    <w:rsid w:val="00FC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80C6"/>
  <w15:docId w15:val="{3E1333F1-FDDF-48DC-9CA8-B962562F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81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F3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81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F3A"/>
    <w:rPr>
      <w:lang w:val="es-AR"/>
    </w:rPr>
  </w:style>
  <w:style w:type="paragraph" w:styleId="Prrafodelista">
    <w:name w:val="List Paragraph"/>
    <w:basedOn w:val="Normal"/>
    <w:uiPriority w:val="34"/>
    <w:qFormat/>
    <w:rsid w:val="006776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0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F60"/>
    <w:rPr>
      <w:rFonts w:ascii="Segoe UI" w:hAnsi="Segoe UI" w:cs="Segoe UI"/>
      <w:sz w:val="18"/>
      <w:szCs w:val="18"/>
      <w:lang w:val="es-AR"/>
    </w:rPr>
  </w:style>
  <w:style w:type="table" w:styleId="Tablaconcuadrcula">
    <w:name w:val="Table Grid"/>
    <w:basedOn w:val="Tablanormal"/>
    <w:uiPriority w:val="59"/>
    <w:rsid w:val="008C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274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274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+cEpfqNMfmBpLZYnE/J/y1Pi1Q==">AMUW2mVQ5rameWeN1XQ1pvcxDc7wOmFJLjOQMTZdUO4CtcfzF3sarp83UcLUJdc4jVgXKy2Sjc3EzZKu49dTLf9Ewp9217pJPUl6L7EaPOaaDTNursNF0bWYN7yvVChvhfkdyXrABvG/7bFtQY0AsJ3ztK8zUunTzg==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AFEB78-6A14-4A89-BC51-2CF8EDE8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Hernán R. Mazón</dc:creator>
  <cp:lastModifiedBy>Ambiente</cp:lastModifiedBy>
  <cp:revision>50</cp:revision>
  <cp:lastPrinted>2023-01-05T12:54:00Z</cp:lastPrinted>
  <dcterms:created xsi:type="dcterms:W3CDTF">2022-06-23T15:35:00Z</dcterms:created>
  <dcterms:modified xsi:type="dcterms:W3CDTF">2023-01-09T12:40:00Z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LastSaved">
    <vt:filetime>2020-08-11T00:00:00Z</vt:filetime>
  </property>
</Properties>
</file>